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2C156" w14:textId="77777777" w:rsidR="00F77574" w:rsidRDefault="00F77574" w:rsidP="009F468B">
      <w:pPr>
        <w:jc w:val="center"/>
        <w:rPr>
          <w:rFonts w:ascii="IBM Plex Sans Light" w:hAnsi="IBM Plex Sans Light"/>
          <w:sz w:val="24"/>
        </w:rPr>
      </w:pPr>
    </w:p>
    <w:p w14:paraId="287A90FD" w14:textId="5DE64869" w:rsidR="00F77574" w:rsidRDefault="009F468B" w:rsidP="009F468B">
      <w:pPr>
        <w:jc w:val="center"/>
        <w:rPr>
          <w:rFonts w:ascii="IBM Plex Sans Light" w:hAnsi="IBM Plex Sans Light"/>
          <w:sz w:val="24"/>
        </w:rPr>
      </w:pPr>
      <w:r w:rsidRPr="0032185C">
        <w:rPr>
          <w:rFonts w:ascii="IBM Plex Sans Light" w:hAnsi="IBM Plex Sans Light"/>
          <w:sz w:val="24"/>
        </w:rPr>
        <w:t>PRESSEMITTEILUNG</w:t>
      </w:r>
    </w:p>
    <w:p w14:paraId="3069F39D" w14:textId="2B2D8652" w:rsidR="0004078F" w:rsidRDefault="00600589" w:rsidP="0004078F">
      <w:pPr>
        <w:jc w:val="right"/>
        <w:rPr>
          <w:rFonts w:ascii="IBM Plex Sans Light" w:hAnsi="IBM Plex Sans Light" w:cstheme="minorHAnsi"/>
          <w:color w:val="000000" w:themeColor="text1"/>
        </w:rPr>
      </w:pPr>
      <w:r>
        <w:rPr>
          <w:rFonts w:ascii="IBM Plex Sans Light" w:hAnsi="IBM Plex Sans Light" w:cstheme="minorHAnsi"/>
          <w:color w:val="000000" w:themeColor="text1"/>
        </w:rPr>
        <w:t>28</w:t>
      </w:r>
      <w:r w:rsidR="00825519">
        <w:rPr>
          <w:rFonts w:ascii="IBM Plex Sans Light" w:hAnsi="IBM Plex Sans Light" w:cstheme="minorHAnsi"/>
          <w:color w:val="000000" w:themeColor="text1"/>
        </w:rPr>
        <w:t>.03</w:t>
      </w:r>
      <w:r w:rsidR="00433EE5">
        <w:rPr>
          <w:rFonts w:ascii="IBM Plex Sans Light" w:hAnsi="IBM Plex Sans Light" w:cstheme="minorHAnsi"/>
          <w:color w:val="000000" w:themeColor="text1"/>
        </w:rPr>
        <w:t>.2025</w:t>
      </w:r>
    </w:p>
    <w:p w14:paraId="02D4D8F2" w14:textId="77777777" w:rsidR="006B444B" w:rsidRPr="0032185C" w:rsidRDefault="006B444B" w:rsidP="0004078F">
      <w:pPr>
        <w:jc w:val="right"/>
        <w:rPr>
          <w:rFonts w:ascii="IBM Plex Sans Light" w:hAnsi="IBM Plex Sans Light" w:cstheme="minorHAnsi"/>
          <w:color w:val="000000" w:themeColor="text1"/>
        </w:rPr>
      </w:pPr>
    </w:p>
    <w:p w14:paraId="0723A0F2" w14:textId="7622DA49" w:rsidR="00084657" w:rsidRPr="00F0742B" w:rsidRDefault="00084657" w:rsidP="00F52865">
      <w:pPr>
        <w:spacing w:after="80" w:line="252" w:lineRule="auto"/>
        <w:jc w:val="both"/>
        <w:rPr>
          <w:rFonts w:ascii="IBM Plex Sans Light" w:hAnsi="IBM Plex Sans Light"/>
          <w:b/>
          <w:color w:val="000000" w:themeColor="text1"/>
          <w:sz w:val="26"/>
        </w:rPr>
      </w:pPr>
      <w:r w:rsidRPr="00F0742B">
        <w:rPr>
          <w:rFonts w:ascii="IBM Plex Sans Light" w:hAnsi="IBM Plex Sans Light"/>
          <w:b/>
          <w:color w:val="000000" w:themeColor="text1"/>
          <w:sz w:val="26"/>
        </w:rPr>
        <w:t xml:space="preserve">Unterschriftenübergabe für Kreisverkehr an der </w:t>
      </w:r>
      <w:proofErr w:type="spellStart"/>
      <w:r w:rsidRPr="00F0742B">
        <w:rPr>
          <w:rFonts w:ascii="IBM Plex Sans Light" w:hAnsi="IBM Plex Sans Light"/>
          <w:b/>
          <w:color w:val="000000" w:themeColor="text1"/>
          <w:sz w:val="26"/>
        </w:rPr>
        <w:t>Aspenschopf</w:t>
      </w:r>
      <w:proofErr w:type="spellEnd"/>
      <w:r w:rsidRPr="00F0742B">
        <w:rPr>
          <w:rFonts w:ascii="IBM Plex Sans Light" w:hAnsi="IBM Plex Sans Light"/>
          <w:b/>
          <w:color w:val="000000" w:themeColor="text1"/>
          <w:sz w:val="26"/>
        </w:rPr>
        <w:t>-Kreuzung: Landtagsabgeordneter Hans Dieter Scheerer und Bürgermeister Florian Glock setzen Zeichen für mehr Verkehrssicherheit</w:t>
      </w:r>
      <w:r w:rsidR="000A3621" w:rsidRPr="00F0742B">
        <w:rPr>
          <w:rFonts w:ascii="IBM Plex Sans Light" w:hAnsi="IBM Plex Sans Light"/>
          <w:b/>
          <w:color w:val="000000" w:themeColor="text1"/>
          <w:sz w:val="26"/>
        </w:rPr>
        <w:t xml:space="preserve"> </w:t>
      </w:r>
      <w:r w:rsidR="000A3621" w:rsidRPr="00F0742B">
        <w:rPr>
          <w:rFonts w:ascii="IBM Plex Sans Light" w:hAnsi="IBM Plex Sans Light"/>
          <w:b/>
          <w:sz w:val="26"/>
        </w:rPr>
        <w:t>und einen zügigen Verkehrsfluss</w:t>
      </w:r>
    </w:p>
    <w:p w14:paraId="6D91364B" w14:textId="4FE42E56" w:rsidR="00BD688F" w:rsidRPr="00F0742B" w:rsidRDefault="00BD688F" w:rsidP="00107633">
      <w:pPr>
        <w:spacing w:after="80" w:line="252" w:lineRule="auto"/>
        <w:jc w:val="both"/>
        <w:rPr>
          <w:rFonts w:ascii="IBM Plex Sans Light" w:hAnsi="IBM Plex Sans Light"/>
          <w:b/>
          <w:color w:val="000000" w:themeColor="text1"/>
        </w:rPr>
      </w:pPr>
      <w:r w:rsidRPr="00F0742B">
        <w:rPr>
          <w:rFonts w:ascii="IBM Plex Sans Light" w:hAnsi="IBM Plex Sans Light"/>
          <w:b/>
          <w:color w:val="000000" w:themeColor="text1"/>
        </w:rPr>
        <w:t xml:space="preserve">Der FDP-Landtagsabgeordnete Hans Dieter Scheerer und Magstadts Bürgermeister Florian Glock haben heute gemeinsam die </w:t>
      </w:r>
      <w:r w:rsidRPr="00F0742B">
        <w:rPr>
          <w:rFonts w:ascii="IBM Plex Sans Light" w:hAnsi="IBM Plex Sans Light"/>
          <w:b/>
        </w:rPr>
        <w:t xml:space="preserve">Petition </w:t>
      </w:r>
      <w:r w:rsidR="000A3621" w:rsidRPr="00F0742B">
        <w:rPr>
          <w:rFonts w:ascii="IBM Plex Sans Light" w:hAnsi="IBM Plex Sans Light"/>
          <w:b/>
        </w:rPr>
        <w:t>der Gemeinde Magstadt</w:t>
      </w:r>
      <w:r w:rsidR="00E80565" w:rsidRPr="00F0742B">
        <w:rPr>
          <w:rFonts w:ascii="IBM Plex Sans Light" w:hAnsi="IBM Plex Sans Light"/>
          <w:b/>
        </w:rPr>
        <w:t xml:space="preserve">, </w:t>
      </w:r>
      <w:r w:rsidRPr="00F0742B">
        <w:rPr>
          <w:rFonts w:ascii="IBM Plex Sans Light" w:hAnsi="IBM Plex Sans Light"/>
          <w:b/>
        </w:rPr>
        <w:t xml:space="preserve">des Vereins „Lebens-Wertes Magstadt“ </w:t>
      </w:r>
      <w:r w:rsidR="00E80565" w:rsidRPr="00F0742B">
        <w:rPr>
          <w:rFonts w:ascii="IBM Plex Sans Light" w:hAnsi="IBM Plex Sans Light"/>
          <w:b/>
        </w:rPr>
        <w:t xml:space="preserve">und des Bürgervereins Landhaussiedlung Maichingen </w:t>
      </w:r>
      <w:r w:rsidRPr="00F0742B">
        <w:rPr>
          <w:rFonts w:ascii="IBM Plex Sans Light" w:hAnsi="IBM Plex Sans Light"/>
          <w:b/>
        </w:rPr>
        <w:t xml:space="preserve">mit rund 2.000 Unterschriften im Haus des Landtags in Stuttgart an das Landesverkehrsministerium übergeben. Die Unterzeichner fordern den Bau eines Kreisverkehrs an der gefährlichen </w:t>
      </w:r>
      <w:proofErr w:type="spellStart"/>
      <w:r w:rsidRPr="00F0742B">
        <w:rPr>
          <w:rFonts w:ascii="IBM Plex Sans Light" w:hAnsi="IBM Plex Sans Light"/>
          <w:b/>
        </w:rPr>
        <w:t>Aspenschopf</w:t>
      </w:r>
      <w:proofErr w:type="spellEnd"/>
      <w:r w:rsidRPr="00F0742B">
        <w:rPr>
          <w:rFonts w:ascii="IBM Plex Sans Light" w:hAnsi="IBM Plex Sans Light"/>
          <w:b/>
        </w:rPr>
        <w:t>-Kreuzung zwischen Magstadt und Sindelfingen-Maichingen</w:t>
      </w:r>
      <w:r w:rsidR="000A3621" w:rsidRPr="00F0742B">
        <w:rPr>
          <w:rFonts w:ascii="IBM Plex Sans Light" w:hAnsi="IBM Plex Sans Light"/>
          <w:b/>
        </w:rPr>
        <w:t xml:space="preserve"> (L1189/K1065)</w:t>
      </w:r>
      <w:r w:rsidRPr="00F0742B">
        <w:rPr>
          <w:rFonts w:ascii="IBM Plex Sans Light" w:hAnsi="IBM Plex Sans Light"/>
          <w:b/>
        </w:rPr>
        <w:t xml:space="preserve">, um </w:t>
      </w:r>
      <w:r w:rsidRPr="00F0742B">
        <w:rPr>
          <w:rFonts w:ascii="IBM Plex Sans Light" w:hAnsi="IBM Plex Sans Light"/>
          <w:b/>
          <w:color w:val="000000" w:themeColor="text1"/>
        </w:rPr>
        <w:t>die Verkehrssicherheit zu erhöhen, Unfälle zu reduzieren und den Verkehrsfluss zu verbessern. ​</w:t>
      </w:r>
    </w:p>
    <w:p w14:paraId="7E468F0B" w14:textId="07F64E9E" w:rsidR="00107633" w:rsidRPr="00F0742B" w:rsidRDefault="00BD688F" w:rsidP="00107633">
      <w:pPr>
        <w:spacing w:after="80" w:line="252" w:lineRule="auto"/>
        <w:jc w:val="both"/>
        <w:rPr>
          <w:rFonts w:ascii="IBM Plex Sans Light" w:hAnsi="IBM Plex Sans Light"/>
          <w:color w:val="000000" w:themeColor="text1"/>
        </w:rPr>
      </w:pPr>
      <w:r w:rsidRPr="00F0742B">
        <w:rPr>
          <w:rFonts w:ascii="IBM Plex Sans Light" w:hAnsi="IBM Plex Sans Light"/>
          <w:color w:val="000000" w:themeColor="text1"/>
        </w:rPr>
        <w:t xml:space="preserve">„Die Übergabe der Petition an das Verkehrsministerium vertreten durch Ministerialdirektor </w:t>
      </w:r>
      <w:proofErr w:type="spellStart"/>
      <w:r w:rsidRPr="00F0742B">
        <w:rPr>
          <w:rFonts w:ascii="IBM Plex Sans Light" w:hAnsi="IBM Plex Sans Light"/>
          <w:color w:val="000000" w:themeColor="text1"/>
        </w:rPr>
        <w:t>Frieß</w:t>
      </w:r>
      <w:proofErr w:type="spellEnd"/>
      <w:r w:rsidRPr="00F0742B">
        <w:rPr>
          <w:rFonts w:ascii="IBM Plex Sans Light" w:hAnsi="IBM Plex Sans Light"/>
          <w:color w:val="000000" w:themeColor="text1"/>
        </w:rPr>
        <w:t xml:space="preserve"> ist ein klares Signal. Wir erwarten, dass die Anliegen der Bürger</w:t>
      </w:r>
      <w:r w:rsidR="00BA6981" w:rsidRPr="00F0742B">
        <w:rPr>
          <w:rFonts w:ascii="IBM Plex Sans Light" w:hAnsi="IBM Plex Sans Light"/>
          <w:color w:val="000000" w:themeColor="text1"/>
        </w:rPr>
        <w:t>innen und Bürger</w:t>
      </w:r>
      <w:r w:rsidRPr="00F0742B">
        <w:rPr>
          <w:rFonts w:ascii="IBM Plex Sans Light" w:hAnsi="IBM Plex Sans Light"/>
          <w:color w:val="000000" w:themeColor="text1"/>
        </w:rPr>
        <w:t xml:space="preserve"> ernst genommen und entsprechende Maßnahmen ergriffen werden“, erklärt Scheerer, der neben seinem Landtagsmandat auch im Weil der Städter Gemeinderat und im Kreistag in Böblingen sitzt. „Wir haben das Anliegen der </w:t>
      </w:r>
      <w:proofErr w:type="spellStart"/>
      <w:r w:rsidRPr="00F0742B">
        <w:rPr>
          <w:rFonts w:ascii="IBM Plex Sans Light" w:hAnsi="IBM Plex Sans Light"/>
          <w:color w:val="000000" w:themeColor="text1"/>
        </w:rPr>
        <w:t>Aspenschopf</w:t>
      </w:r>
      <w:proofErr w:type="spellEnd"/>
      <w:r w:rsidRPr="00F0742B">
        <w:rPr>
          <w:rFonts w:ascii="IBM Plex Sans Light" w:hAnsi="IBM Plex Sans Light"/>
          <w:color w:val="000000" w:themeColor="text1"/>
        </w:rPr>
        <w:t>-Kreuzung schon mehrfach an die Landesregierung herangetragen</w:t>
      </w:r>
      <w:r w:rsidR="00FC58E7" w:rsidRPr="00F0742B">
        <w:rPr>
          <w:rFonts w:ascii="IBM Plex Sans Light" w:hAnsi="IBM Plex Sans Light"/>
          <w:color w:val="000000" w:themeColor="text1"/>
        </w:rPr>
        <w:t xml:space="preserve">, zuletzt auch durch eine mündliche Anfrage im Plenum. Das Ministerium hat sich bisher aber immer hinter der </w:t>
      </w:r>
      <w:r w:rsidR="0033427F" w:rsidRPr="00F0742B">
        <w:rPr>
          <w:rFonts w:ascii="IBM Plex Sans Light" w:hAnsi="IBM Plex Sans Light"/>
          <w:color w:val="000000" w:themeColor="text1"/>
        </w:rPr>
        <w:t xml:space="preserve">laut eines Verkehrsgutachtens </w:t>
      </w:r>
      <w:r w:rsidR="00FC58E7" w:rsidRPr="00F0742B">
        <w:rPr>
          <w:rFonts w:ascii="IBM Plex Sans Light" w:hAnsi="IBM Plex Sans Light"/>
          <w:color w:val="000000" w:themeColor="text1"/>
        </w:rPr>
        <w:t>‚befriedigend</w:t>
      </w:r>
      <w:r w:rsidR="0033427F" w:rsidRPr="00F0742B">
        <w:rPr>
          <w:rFonts w:ascii="IBM Plex Sans Light" w:hAnsi="IBM Plex Sans Light"/>
          <w:color w:val="000000" w:themeColor="text1"/>
        </w:rPr>
        <w:t>en</w:t>
      </w:r>
      <w:r w:rsidR="00FC58E7" w:rsidRPr="00F0742B">
        <w:rPr>
          <w:rFonts w:ascii="IBM Plex Sans Light" w:hAnsi="IBM Plex Sans Light"/>
          <w:color w:val="000000" w:themeColor="text1"/>
        </w:rPr>
        <w:t>‘</w:t>
      </w:r>
      <w:r w:rsidR="0033427F" w:rsidRPr="00F0742B">
        <w:rPr>
          <w:rFonts w:ascii="IBM Plex Sans Light" w:hAnsi="IBM Plex Sans Light"/>
          <w:color w:val="000000" w:themeColor="text1"/>
        </w:rPr>
        <w:t xml:space="preserve"> Qualitätsstufe</w:t>
      </w:r>
      <w:r w:rsidR="00FC58E7" w:rsidRPr="00F0742B">
        <w:rPr>
          <w:rFonts w:ascii="IBM Plex Sans Light" w:hAnsi="IBM Plex Sans Light"/>
          <w:color w:val="000000" w:themeColor="text1"/>
        </w:rPr>
        <w:t xml:space="preserve"> für den Verkehrsknotenpunkt </w:t>
      </w:r>
      <w:proofErr w:type="spellStart"/>
      <w:r w:rsidR="00FC58E7" w:rsidRPr="00F0742B">
        <w:rPr>
          <w:rFonts w:ascii="IBM Plex Sans Light" w:hAnsi="IBM Plex Sans Light"/>
          <w:color w:val="000000" w:themeColor="text1"/>
        </w:rPr>
        <w:t>Aspenschopf</w:t>
      </w:r>
      <w:proofErr w:type="spellEnd"/>
      <w:r w:rsidR="00FC58E7" w:rsidRPr="00F0742B">
        <w:rPr>
          <w:rFonts w:ascii="IBM Plex Sans Light" w:hAnsi="IBM Plex Sans Light"/>
          <w:color w:val="000000" w:themeColor="text1"/>
        </w:rPr>
        <w:t xml:space="preserve"> und ein paar zusätzlichen Schildern, die </w:t>
      </w:r>
      <w:r w:rsidR="0033427F" w:rsidRPr="00F0742B">
        <w:rPr>
          <w:rFonts w:ascii="IBM Plex Sans Light" w:hAnsi="IBM Plex Sans Light"/>
          <w:color w:val="000000" w:themeColor="text1"/>
        </w:rPr>
        <w:t>nachträglich</w:t>
      </w:r>
      <w:r w:rsidR="00FC58E7" w:rsidRPr="00F0742B">
        <w:rPr>
          <w:rFonts w:ascii="IBM Plex Sans Light" w:hAnsi="IBM Plex Sans Light"/>
          <w:color w:val="000000" w:themeColor="text1"/>
        </w:rPr>
        <w:t xml:space="preserve"> aufgestellt wurden, versteckt. Das kann weder der Anspruch an eine funktionierende und sichere Verkehrspolitik im Kreis Böblingen noch eine zufriedenstellende Antwort an die vielen Bürgerinnen und Bürger sein, die diese </w:t>
      </w:r>
      <w:r w:rsidR="00BA6981" w:rsidRPr="00F0742B">
        <w:rPr>
          <w:rFonts w:ascii="IBM Plex Sans Light" w:hAnsi="IBM Plex Sans Light"/>
          <w:color w:val="000000" w:themeColor="text1"/>
        </w:rPr>
        <w:t>unfallreiche</w:t>
      </w:r>
      <w:r w:rsidR="00FC58E7" w:rsidRPr="00F0742B">
        <w:rPr>
          <w:rFonts w:ascii="IBM Plex Sans Light" w:hAnsi="IBM Plex Sans Light"/>
          <w:color w:val="000000" w:themeColor="text1"/>
        </w:rPr>
        <w:t xml:space="preserve"> Kreuzung täglich befahren müssen oder dort im Stau stehen</w:t>
      </w:r>
      <w:r w:rsidR="0005594D">
        <w:rPr>
          <w:rFonts w:ascii="IBM Plex Sans Light" w:hAnsi="IBM Plex Sans Light"/>
          <w:color w:val="000000" w:themeColor="text1"/>
        </w:rPr>
        <w:t>. Entgegen der Einschätzung des Ministeriums sehen wir hier durchaus Handlungsbedarf</w:t>
      </w:r>
      <w:r w:rsidR="0033427F" w:rsidRPr="00F0742B">
        <w:rPr>
          <w:rFonts w:ascii="IBM Plex Sans Light" w:hAnsi="IBM Plex Sans Light"/>
          <w:color w:val="000000" w:themeColor="text1"/>
        </w:rPr>
        <w:t>“, führt der Sprecher für den Straßenverkehr der FDP-Landtagsfraktion weiter aus.</w:t>
      </w:r>
    </w:p>
    <w:p w14:paraId="0EE440A1" w14:textId="4DED69F4" w:rsidR="0033427F" w:rsidRPr="00F0742B" w:rsidRDefault="0033427F" w:rsidP="0033427F">
      <w:pPr>
        <w:spacing w:after="80" w:line="252" w:lineRule="auto"/>
        <w:jc w:val="both"/>
        <w:rPr>
          <w:rFonts w:ascii="IBM Plex Sans Light" w:hAnsi="IBM Plex Sans Light"/>
          <w:iCs/>
          <w:color w:val="000000" w:themeColor="text1"/>
        </w:rPr>
      </w:pPr>
      <w:r w:rsidRPr="00F0742B">
        <w:rPr>
          <w:rFonts w:ascii="IBM Plex Sans Light" w:hAnsi="IBM Plex Sans Light"/>
          <w:color w:val="000000" w:themeColor="text1"/>
        </w:rPr>
        <w:t xml:space="preserve">Der </w:t>
      </w:r>
      <w:proofErr w:type="spellStart"/>
      <w:r w:rsidRPr="00F0742B">
        <w:rPr>
          <w:rFonts w:ascii="IBM Plex Sans Light" w:hAnsi="IBM Plex Sans Light"/>
          <w:color w:val="000000" w:themeColor="text1"/>
        </w:rPr>
        <w:t>Magstadter</w:t>
      </w:r>
      <w:proofErr w:type="spellEnd"/>
      <w:r w:rsidRPr="00F0742B">
        <w:rPr>
          <w:rFonts w:ascii="IBM Plex Sans Light" w:hAnsi="IBM Plex Sans Light"/>
          <w:color w:val="000000" w:themeColor="text1"/>
        </w:rPr>
        <w:t xml:space="preserve"> Bürgermeister Florian Glock  betont die Bedeutung der Bürgerinitiative und hofft nun auf eine zeitnahe Reaktion des Verkehrsministeriums und eine positive Entscheidung im Sinne der Verkehrssicherheit: </w:t>
      </w:r>
      <w:r w:rsidRPr="00F0742B">
        <w:rPr>
          <w:rFonts w:ascii="IBM Plex Sans Light" w:hAnsi="IBM Plex Sans Light"/>
          <w:iCs/>
          <w:color w:val="000000" w:themeColor="text1"/>
        </w:rPr>
        <w:t xml:space="preserve">"Die zahlreichen Unterschriften zeigen deutlich, dass die Bevölkerung eine nachhaltige Lösung für die </w:t>
      </w:r>
      <w:proofErr w:type="spellStart"/>
      <w:r w:rsidRPr="00F0742B">
        <w:rPr>
          <w:rFonts w:ascii="IBM Plex Sans Light" w:hAnsi="IBM Plex Sans Light"/>
          <w:iCs/>
          <w:color w:val="000000" w:themeColor="text1"/>
        </w:rPr>
        <w:t>Aspenschopf</w:t>
      </w:r>
      <w:proofErr w:type="spellEnd"/>
      <w:r w:rsidRPr="00F0742B">
        <w:rPr>
          <w:rFonts w:ascii="IBM Plex Sans Light" w:hAnsi="IBM Plex Sans Light"/>
          <w:iCs/>
          <w:color w:val="000000" w:themeColor="text1"/>
        </w:rPr>
        <w:t>-Kreuzung wünscht. Ein Kreisverkehr würde in erster Linie nicht nur die Sicherheit erhöhen, sondern auch den Verkehrsfluss optimieren und die regelmäßigen Staus reduzieren."</w:t>
      </w:r>
    </w:p>
    <w:p w14:paraId="2BC7E81E" w14:textId="53012DEA" w:rsidR="00AE3F52" w:rsidRPr="00CC2244" w:rsidRDefault="0033427F" w:rsidP="00AE3F52">
      <w:pPr>
        <w:spacing w:after="80" w:line="252" w:lineRule="auto"/>
        <w:jc w:val="both"/>
        <w:rPr>
          <w:rFonts w:ascii="IBM Plex Sans Light" w:hAnsi="IBM Plex Sans Light"/>
          <w:color w:val="000000" w:themeColor="text1"/>
          <w:sz w:val="20"/>
        </w:rPr>
      </w:pPr>
      <w:r w:rsidRPr="00F0742B">
        <w:rPr>
          <w:rFonts w:ascii="IBM Plex Sans Light" w:hAnsi="IBM Plex Sans Light"/>
          <w:color w:val="000000" w:themeColor="text1"/>
        </w:rPr>
        <w:t xml:space="preserve">Nach der Übergabe der Unterschriften wollen Scheerer und Glock den Druck nun aufrechterhalten und sich zeitnah nach einer Reaktion des Ministeriums </w:t>
      </w:r>
      <w:r w:rsidR="00BA6981" w:rsidRPr="00F0742B">
        <w:rPr>
          <w:rFonts w:ascii="IBM Plex Sans Light" w:hAnsi="IBM Plex Sans Light"/>
          <w:color w:val="000000" w:themeColor="text1"/>
        </w:rPr>
        <w:t xml:space="preserve">auf die Initiative und möglichen nächsten Schritten erkundigen. „Als Mitglied der Opposition im Landtag bleibt einem leider oft nicht mehr übrig, als Anliegen immer wieder in verschiedenster Form vorzubringen und der Landesregierung den Handlungsbedarf aufzuzeigen. Aber wir sind das Bohren dicker Bretter gewohnt und durch konstruktive parlamentarische Arbeit kann man trotzdem </w:t>
      </w:r>
      <w:r w:rsidR="001B63BC">
        <w:rPr>
          <w:rFonts w:ascii="IBM Plex Sans Light" w:hAnsi="IBM Plex Sans Light"/>
          <w:color w:val="000000" w:themeColor="text1"/>
        </w:rPr>
        <w:t>V</w:t>
      </w:r>
      <w:r w:rsidR="00BA6981" w:rsidRPr="00F0742B">
        <w:rPr>
          <w:rFonts w:ascii="IBM Plex Sans Light" w:hAnsi="IBM Plex Sans Light"/>
          <w:color w:val="000000" w:themeColor="text1"/>
        </w:rPr>
        <w:t xml:space="preserve">ieles erreichen. </w:t>
      </w:r>
      <w:r w:rsidR="00DF7831">
        <w:rPr>
          <w:rFonts w:ascii="IBM Plex Sans Light" w:hAnsi="IBM Plex Sans Light"/>
          <w:color w:val="000000" w:themeColor="text1"/>
        </w:rPr>
        <w:t xml:space="preserve">Ministerialdirektor </w:t>
      </w:r>
      <w:proofErr w:type="spellStart"/>
      <w:r w:rsidR="00DF7831">
        <w:rPr>
          <w:rFonts w:ascii="IBM Plex Sans Light" w:hAnsi="IBM Plex Sans Light"/>
          <w:color w:val="000000" w:themeColor="text1"/>
        </w:rPr>
        <w:t>Frieß</w:t>
      </w:r>
      <w:proofErr w:type="spellEnd"/>
      <w:r w:rsidR="00DF7831">
        <w:rPr>
          <w:rFonts w:ascii="IBM Plex Sans Light" w:hAnsi="IBM Plex Sans Light"/>
          <w:color w:val="000000" w:themeColor="text1"/>
        </w:rPr>
        <w:t xml:space="preserve"> hat uns zu</w:t>
      </w:r>
      <w:r w:rsidR="001752E0">
        <w:rPr>
          <w:rFonts w:ascii="IBM Plex Sans Light" w:hAnsi="IBM Plex Sans Light"/>
          <w:color w:val="000000" w:themeColor="text1"/>
        </w:rPr>
        <w:t xml:space="preserve">mindest zugesichert, dass das Verkehrsministerium den Knotenpunkt weiter beobachten und auch neuen Entwicklungen im Zuge </w:t>
      </w:r>
      <w:bookmarkStart w:id="0" w:name="_GoBack"/>
      <w:bookmarkEnd w:id="0"/>
      <w:r w:rsidR="001752E0">
        <w:rPr>
          <w:rFonts w:ascii="IBM Plex Sans Light" w:hAnsi="IBM Plex Sans Light"/>
          <w:color w:val="000000" w:themeColor="text1"/>
        </w:rPr>
        <w:t xml:space="preserve">der neuen Osttangente in Magstadt im Blick behalten wird. </w:t>
      </w:r>
      <w:r w:rsidR="00BA6981" w:rsidRPr="00F0742B">
        <w:rPr>
          <w:rFonts w:ascii="IBM Plex Sans Light" w:hAnsi="IBM Plex Sans Light"/>
          <w:color w:val="000000" w:themeColor="text1"/>
        </w:rPr>
        <w:t xml:space="preserve">Bürgermeister Glock und ich </w:t>
      </w:r>
      <w:r w:rsidR="001752E0">
        <w:rPr>
          <w:rFonts w:ascii="IBM Plex Sans Light" w:hAnsi="IBM Plex Sans Light"/>
          <w:color w:val="000000" w:themeColor="text1"/>
        </w:rPr>
        <w:t xml:space="preserve">bleiben in jedem Fall </w:t>
      </w:r>
      <w:r w:rsidR="00BA6981" w:rsidRPr="00F0742B">
        <w:rPr>
          <w:rFonts w:ascii="IBM Plex Sans Light" w:hAnsi="IBM Plex Sans Light"/>
          <w:color w:val="000000" w:themeColor="text1"/>
        </w:rPr>
        <w:t xml:space="preserve">an </w:t>
      </w:r>
      <w:r w:rsidR="00B53574" w:rsidRPr="00F0742B">
        <w:rPr>
          <w:rFonts w:ascii="IBM Plex Sans Light" w:hAnsi="IBM Plex Sans Light"/>
        </w:rPr>
        <w:t xml:space="preserve">dem Umbau </w:t>
      </w:r>
      <w:r w:rsidR="00BA6981" w:rsidRPr="00F0742B">
        <w:rPr>
          <w:rFonts w:ascii="IBM Plex Sans Light" w:hAnsi="IBM Plex Sans Light"/>
        </w:rPr>
        <w:t xml:space="preserve">der Kreuzung </w:t>
      </w:r>
      <w:proofErr w:type="spellStart"/>
      <w:r w:rsidR="00BA6981" w:rsidRPr="00F0742B">
        <w:rPr>
          <w:rFonts w:ascii="IBM Plex Sans Light" w:hAnsi="IBM Plex Sans Light"/>
        </w:rPr>
        <w:t>A</w:t>
      </w:r>
      <w:r w:rsidR="00BA6981" w:rsidRPr="00F0742B">
        <w:rPr>
          <w:rFonts w:ascii="IBM Plex Sans Light" w:hAnsi="IBM Plex Sans Light"/>
          <w:color w:val="000000" w:themeColor="text1"/>
        </w:rPr>
        <w:t>spenschopf</w:t>
      </w:r>
      <w:proofErr w:type="spellEnd"/>
      <w:r w:rsidR="00BA6981" w:rsidRPr="00F0742B">
        <w:rPr>
          <w:rFonts w:ascii="IBM Plex Sans Light" w:hAnsi="IBM Plex Sans Light"/>
          <w:color w:val="000000" w:themeColor="text1"/>
        </w:rPr>
        <w:t xml:space="preserve"> dran, im Sinne des Bürgerwillens und für eine sicherer und effiziente Verkehrsinfrastruktur im Kreis Böblingen. Wir kümmern uns und das können und dürfen die Wählerinnen und Wähler von uns erwarten“, </w:t>
      </w:r>
      <w:proofErr w:type="gramStart"/>
      <w:r w:rsidR="00BA6981" w:rsidRPr="00F0742B">
        <w:rPr>
          <w:rFonts w:ascii="IBM Plex Sans Light" w:hAnsi="IBM Plex Sans Light"/>
          <w:color w:val="000000" w:themeColor="text1"/>
        </w:rPr>
        <w:t>kündigt</w:t>
      </w:r>
      <w:proofErr w:type="gramEnd"/>
      <w:r w:rsidR="00BA6981" w:rsidRPr="00F0742B">
        <w:rPr>
          <w:rFonts w:ascii="IBM Plex Sans Light" w:hAnsi="IBM Plex Sans Light"/>
          <w:color w:val="000000" w:themeColor="text1"/>
        </w:rPr>
        <w:t xml:space="preserve"> Scheerer an</w:t>
      </w:r>
      <w:r w:rsidR="001752E0">
        <w:rPr>
          <w:rFonts w:ascii="IBM Plex Sans Light" w:hAnsi="IBM Plex Sans Light"/>
          <w:color w:val="000000" w:themeColor="text1"/>
        </w:rPr>
        <w:t>.</w:t>
      </w:r>
    </w:p>
    <w:sectPr w:rsidR="00AE3F52" w:rsidRPr="00CC2244" w:rsidSect="009606D7">
      <w:footerReference w:type="default" r:id="rId8"/>
      <w:headerReference w:type="first" r:id="rId9"/>
      <w:footerReference w:type="first" r:id="rId10"/>
      <w:pgSz w:w="11906" w:h="16838"/>
      <w:pgMar w:top="1418" w:right="1418" w:bottom="1134"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176E7" w14:textId="77777777" w:rsidR="00D22AC2" w:rsidRDefault="00D22AC2" w:rsidP="0004078F">
      <w:pPr>
        <w:spacing w:after="0" w:line="240" w:lineRule="auto"/>
      </w:pPr>
      <w:r>
        <w:separator/>
      </w:r>
    </w:p>
  </w:endnote>
  <w:endnote w:type="continuationSeparator" w:id="0">
    <w:p w14:paraId="4AD87982" w14:textId="77777777" w:rsidR="00D22AC2" w:rsidRDefault="00D22AC2"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BM Plex Sans Light">
    <w:altName w:val="Calibri"/>
    <w:charset w:val="00"/>
    <w:family w:val="swiss"/>
    <w:pitch w:val="variable"/>
    <w:sig w:usb0="A00002EF" w:usb1="5000203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F111"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2EF5D100" w14:textId="08B6D34D"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Pr="004B6889">
        <w:rPr>
          <w:rStyle w:val="Hyperlink"/>
          <w:rFonts w:ascii="IBM Plex Sans Light" w:hAnsi="IBM Plex Sans Light"/>
          <w:sz w:val="16"/>
          <w:szCs w:val="16"/>
        </w:rPr>
        <w:t>Hans-Dieter.Scheerer@fdp.landtag-bw.de</w:t>
      </w:r>
    </w:hyperlink>
  </w:p>
  <w:p w14:paraId="275FACD8" w14:textId="77777777" w:rsidR="004B6889" w:rsidRPr="004B6889" w:rsidRDefault="004B6889" w:rsidP="004B6889">
    <w:pPr>
      <w:pStyle w:val="Fuzeile"/>
      <w:jc w:val="center"/>
      <w:rPr>
        <w:rFonts w:ascii="IBM Plex Sans Light" w:hAnsi="IBM Plex Sans Light"/>
        <w:sz w:val="16"/>
        <w:szCs w:val="16"/>
      </w:rPr>
    </w:pPr>
  </w:p>
  <w:p w14:paraId="1C76930B" w14:textId="77777777" w:rsidR="004B6889"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0BF3C5CC" w14:textId="77777777" w:rsidR="00B32A52" w:rsidRPr="004B6889" w:rsidRDefault="004B6889" w:rsidP="004B688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023BD"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Konrad-Adenauer-Straße 3 </w:t>
    </w:r>
    <w:r w:rsidRPr="004B6889">
      <w:rPr>
        <w:rFonts w:ascii="Arial" w:hAnsi="Arial" w:cs="Arial"/>
        <w:sz w:val="16"/>
        <w:szCs w:val="16"/>
      </w:rPr>
      <w:t>∙</w:t>
    </w:r>
    <w:r w:rsidRPr="004B6889">
      <w:rPr>
        <w:rFonts w:ascii="IBM Plex Sans Light" w:hAnsi="IBM Plex Sans Light"/>
        <w:sz w:val="16"/>
        <w:szCs w:val="16"/>
      </w:rPr>
      <w:t xml:space="preserve"> Dienstsitz Königsstraße 9 </w:t>
    </w:r>
    <w:r w:rsidRPr="004B6889">
      <w:rPr>
        <w:rFonts w:ascii="Arial" w:hAnsi="Arial" w:cs="Arial"/>
        <w:sz w:val="16"/>
        <w:szCs w:val="16"/>
      </w:rPr>
      <w:t>∙</w:t>
    </w:r>
    <w:r w:rsidRPr="004B6889">
      <w:rPr>
        <w:rFonts w:ascii="IBM Plex Sans Light" w:hAnsi="IBM Plex Sans Light"/>
        <w:sz w:val="16"/>
        <w:szCs w:val="16"/>
      </w:rPr>
      <w:t xml:space="preserve"> 70173 Stuttgart</w:t>
    </w:r>
  </w:p>
  <w:p w14:paraId="5DD80E0F" w14:textId="68D4F18F"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 11) 23 63-9280 </w:t>
    </w:r>
    <w:r w:rsidRPr="004B6889">
      <w:rPr>
        <w:rFonts w:ascii="Arial" w:hAnsi="Arial" w:cs="Arial"/>
        <w:sz w:val="16"/>
        <w:szCs w:val="16"/>
      </w:rPr>
      <w:t>∙</w:t>
    </w:r>
    <w:r w:rsidRPr="004B6889">
      <w:rPr>
        <w:rFonts w:ascii="IBM Plex Sans Light" w:hAnsi="IBM Plex Sans Light"/>
        <w:sz w:val="16"/>
        <w:szCs w:val="16"/>
      </w:rPr>
      <w:t xml:space="preserve"> Fax (07 11) 20 63-14-9280 </w:t>
    </w:r>
    <w:r w:rsidRPr="004B6889">
      <w:rPr>
        <w:rFonts w:ascii="Arial" w:hAnsi="Arial" w:cs="Arial"/>
        <w:sz w:val="16"/>
        <w:szCs w:val="16"/>
      </w:rPr>
      <w:t>∙</w:t>
    </w:r>
    <w:r w:rsidRPr="004B6889">
      <w:rPr>
        <w:rFonts w:ascii="IBM Plex Sans Light" w:hAnsi="IBM Plex Sans Light"/>
        <w:sz w:val="16"/>
        <w:szCs w:val="16"/>
      </w:rPr>
      <w:t xml:space="preserve"> E-Mail: </w:t>
    </w:r>
    <w:hyperlink r:id="rId1" w:history="1">
      <w:r w:rsidR="003C026F" w:rsidRPr="00C52440">
        <w:rPr>
          <w:rStyle w:val="Hyperlink"/>
          <w:rFonts w:ascii="IBM Plex Sans Light" w:hAnsi="IBM Plex Sans Light"/>
          <w:sz w:val="16"/>
          <w:szCs w:val="16"/>
        </w:rPr>
        <w:t>HansDieter.Scheerer@fdp.landtag-bw.de</w:t>
      </w:r>
    </w:hyperlink>
  </w:p>
  <w:p w14:paraId="44A02DCA" w14:textId="77777777" w:rsidR="00B816C9" w:rsidRPr="004B6889" w:rsidRDefault="00B816C9" w:rsidP="00B816C9">
    <w:pPr>
      <w:pStyle w:val="Fuzeile"/>
      <w:jc w:val="center"/>
      <w:rPr>
        <w:rFonts w:ascii="IBM Plex Sans Light" w:hAnsi="IBM Plex Sans Light"/>
        <w:sz w:val="16"/>
        <w:szCs w:val="16"/>
      </w:rPr>
    </w:pPr>
  </w:p>
  <w:p w14:paraId="50097E24"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Wahlkreis Leonberg </w:t>
    </w:r>
    <w:r w:rsidRPr="004B6889">
      <w:rPr>
        <w:rFonts w:ascii="Arial" w:hAnsi="Arial" w:cs="Arial"/>
        <w:sz w:val="16"/>
        <w:szCs w:val="16"/>
      </w:rPr>
      <w:t>∙</w:t>
    </w:r>
    <w:r w:rsidRPr="004B6889">
      <w:rPr>
        <w:rFonts w:ascii="IBM Plex Sans Light" w:hAnsi="IBM Plex Sans Light"/>
        <w:sz w:val="16"/>
        <w:szCs w:val="16"/>
      </w:rPr>
      <w:t xml:space="preserve"> Josef-Beyerle-Straße 11 </w:t>
    </w:r>
    <w:r w:rsidRPr="004B6889">
      <w:rPr>
        <w:rFonts w:ascii="Arial" w:hAnsi="Arial" w:cs="Arial"/>
        <w:sz w:val="16"/>
        <w:szCs w:val="16"/>
      </w:rPr>
      <w:t>∙</w:t>
    </w:r>
    <w:r w:rsidRPr="004B6889">
      <w:rPr>
        <w:rFonts w:ascii="IBM Plex Sans Light" w:hAnsi="IBM Plex Sans Light"/>
        <w:sz w:val="16"/>
        <w:szCs w:val="16"/>
      </w:rPr>
      <w:t xml:space="preserve"> 71263 Weil der Stadt</w:t>
    </w:r>
  </w:p>
  <w:p w14:paraId="17390A2A" w14:textId="77777777" w:rsidR="00B816C9" w:rsidRPr="004B6889" w:rsidRDefault="00B816C9" w:rsidP="00B816C9">
    <w:pPr>
      <w:pStyle w:val="Fuzeile"/>
      <w:jc w:val="center"/>
      <w:rPr>
        <w:rFonts w:ascii="IBM Plex Sans Light" w:hAnsi="IBM Plex Sans Light"/>
        <w:sz w:val="16"/>
        <w:szCs w:val="16"/>
      </w:rPr>
    </w:pPr>
    <w:r w:rsidRPr="004B6889">
      <w:rPr>
        <w:rFonts w:ascii="IBM Plex Sans Light" w:hAnsi="IBM Plex Sans Light"/>
        <w:sz w:val="16"/>
        <w:szCs w:val="16"/>
      </w:rPr>
      <w:t xml:space="preserve">Tel. (07033) 70 89 00 </w:t>
    </w:r>
    <w:r w:rsidRPr="004B6889">
      <w:rPr>
        <w:rFonts w:ascii="Arial" w:hAnsi="Arial" w:cs="Arial"/>
        <w:sz w:val="16"/>
        <w:szCs w:val="16"/>
      </w:rPr>
      <w:t>∙</w:t>
    </w:r>
    <w:r w:rsidRPr="004B6889">
      <w:rPr>
        <w:rFonts w:ascii="IBM Plex Sans Light" w:hAnsi="IBM Plex Sans Light"/>
        <w:sz w:val="16"/>
        <w:szCs w:val="16"/>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46E11" w14:textId="77777777" w:rsidR="00D22AC2" w:rsidRDefault="00D22AC2" w:rsidP="0004078F">
      <w:pPr>
        <w:spacing w:after="0" w:line="240" w:lineRule="auto"/>
      </w:pPr>
      <w:r>
        <w:separator/>
      </w:r>
    </w:p>
  </w:footnote>
  <w:footnote w:type="continuationSeparator" w:id="0">
    <w:p w14:paraId="2F757377" w14:textId="77777777" w:rsidR="00D22AC2" w:rsidRDefault="00D22AC2"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E5F1E" w14:textId="77777777" w:rsidR="004632EF" w:rsidRPr="004B6889" w:rsidRDefault="004632EF" w:rsidP="004B6889">
    <w:pPr>
      <w:pStyle w:val="Kopfzeile"/>
      <w:rPr>
        <w:rFonts w:ascii="IBM Plex Sans Light" w:hAnsi="IBM Plex Sans Light"/>
        <w:b/>
        <w:sz w:val="28"/>
        <w:szCs w:val="28"/>
      </w:rPr>
    </w:pPr>
    <w:r w:rsidRPr="004B6889">
      <w:rPr>
        <w:rFonts w:ascii="IBM Plex Sans Light" w:hAnsi="IBM Plex Sans Light"/>
        <w:b/>
        <w:noProof/>
        <w:lang w:eastAsia="de-DE"/>
      </w:rPr>
      <w:drawing>
        <wp:anchor distT="0" distB="0" distL="114300" distR="114300" simplePos="0" relativeHeight="251659264" behindDoc="0" locked="0" layoutInCell="1" allowOverlap="1" wp14:anchorId="4EB0DA63" wp14:editId="71B6DA62">
          <wp:simplePos x="0" y="0"/>
          <wp:positionH relativeFrom="margin">
            <wp:posOffset>3810</wp:posOffset>
          </wp:positionH>
          <wp:positionV relativeFrom="paragraph">
            <wp:posOffset>-97790</wp:posOffset>
          </wp:positionV>
          <wp:extent cx="1333500" cy="685800"/>
          <wp:effectExtent l="0" t="0" r="0" b="0"/>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889" w:rsidRPr="004B6889">
      <w:rPr>
        <w:rFonts w:ascii="IBM Plex Sans Light" w:hAnsi="IBM Plex Sans Light"/>
        <w:b/>
        <w:sz w:val="28"/>
        <w:szCs w:val="28"/>
      </w:rPr>
      <w:t>Hans Dieter Scheerer</w:t>
    </w:r>
  </w:p>
  <w:p w14:paraId="3A33C45C"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Mitglied des Landtags von Baden-Württemberg</w:t>
    </w:r>
  </w:p>
  <w:p w14:paraId="6F00DBAE" w14:textId="77777777" w:rsidR="004632EF" w:rsidRPr="004B6889" w:rsidRDefault="004B6889" w:rsidP="004632EF">
    <w:pPr>
      <w:pStyle w:val="Kopfzeile"/>
      <w:rPr>
        <w:rFonts w:ascii="IBM Plex Sans Light" w:hAnsi="IBM Plex Sans Light"/>
        <w:sz w:val="24"/>
        <w:szCs w:val="28"/>
      </w:rPr>
    </w:pPr>
    <w:r w:rsidRPr="004B6889">
      <w:rPr>
        <w:rFonts w:ascii="IBM Plex Sans Light" w:hAnsi="IBM Plex Sans Light"/>
        <w:sz w:val="24"/>
        <w:szCs w:val="28"/>
      </w:rPr>
      <w:t>FDP/DVP-Fraktion</w:t>
    </w:r>
  </w:p>
  <w:p w14:paraId="0EF88F63" w14:textId="77777777" w:rsidR="004632EF" w:rsidRPr="004B6889" w:rsidRDefault="004632EF">
    <w:pPr>
      <w:pStyle w:val="Kopfzeile"/>
      <w:rPr>
        <w:rFonts w:ascii="IBM Plex Sans Light" w:hAnsi="IBM Plex Sans Light"/>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677822"/>
    <w:multiLevelType w:val="multilevel"/>
    <w:tmpl w:val="FAFC558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78F"/>
    <w:rsid w:val="00004B75"/>
    <w:rsid w:val="000255FD"/>
    <w:rsid w:val="0002596A"/>
    <w:rsid w:val="00027BD3"/>
    <w:rsid w:val="00027C63"/>
    <w:rsid w:val="00031C1E"/>
    <w:rsid w:val="00033571"/>
    <w:rsid w:val="0004078F"/>
    <w:rsid w:val="00040829"/>
    <w:rsid w:val="0004351C"/>
    <w:rsid w:val="00043813"/>
    <w:rsid w:val="00043B83"/>
    <w:rsid w:val="000553ED"/>
    <w:rsid w:val="0005594D"/>
    <w:rsid w:val="00061A79"/>
    <w:rsid w:val="00061DC5"/>
    <w:rsid w:val="0006343B"/>
    <w:rsid w:val="00065B36"/>
    <w:rsid w:val="00073573"/>
    <w:rsid w:val="00082985"/>
    <w:rsid w:val="000830F2"/>
    <w:rsid w:val="0008382D"/>
    <w:rsid w:val="00083CCC"/>
    <w:rsid w:val="00084657"/>
    <w:rsid w:val="000874F5"/>
    <w:rsid w:val="00090929"/>
    <w:rsid w:val="0009100D"/>
    <w:rsid w:val="000941B1"/>
    <w:rsid w:val="000955F4"/>
    <w:rsid w:val="000A2453"/>
    <w:rsid w:val="000A3621"/>
    <w:rsid w:val="000B693A"/>
    <w:rsid w:val="000C08C2"/>
    <w:rsid w:val="000C4E34"/>
    <w:rsid w:val="000E4FFF"/>
    <w:rsid w:val="000F1D08"/>
    <w:rsid w:val="000F232C"/>
    <w:rsid w:val="000F6D6F"/>
    <w:rsid w:val="00102AE5"/>
    <w:rsid w:val="00104FF0"/>
    <w:rsid w:val="00107633"/>
    <w:rsid w:val="00107BF2"/>
    <w:rsid w:val="00113289"/>
    <w:rsid w:val="001151DA"/>
    <w:rsid w:val="00130984"/>
    <w:rsid w:val="00132258"/>
    <w:rsid w:val="00136567"/>
    <w:rsid w:val="001426C0"/>
    <w:rsid w:val="00144A94"/>
    <w:rsid w:val="00155823"/>
    <w:rsid w:val="00156388"/>
    <w:rsid w:val="00166F27"/>
    <w:rsid w:val="001752E0"/>
    <w:rsid w:val="0017535D"/>
    <w:rsid w:val="00176F48"/>
    <w:rsid w:val="0018357B"/>
    <w:rsid w:val="0019177E"/>
    <w:rsid w:val="001922E6"/>
    <w:rsid w:val="00192523"/>
    <w:rsid w:val="00192C04"/>
    <w:rsid w:val="0019380A"/>
    <w:rsid w:val="00194872"/>
    <w:rsid w:val="001A3CCA"/>
    <w:rsid w:val="001A7E97"/>
    <w:rsid w:val="001B63BC"/>
    <w:rsid w:val="001B74DA"/>
    <w:rsid w:val="001C19EA"/>
    <w:rsid w:val="001C7CB1"/>
    <w:rsid w:val="001D50CD"/>
    <w:rsid w:val="001D7348"/>
    <w:rsid w:val="001E4C2F"/>
    <w:rsid w:val="001F0347"/>
    <w:rsid w:val="001F1728"/>
    <w:rsid w:val="00201B13"/>
    <w:rsid w:val="00204676"/>
    <w:rsid w:val="002054DC"/>
    <w:rsid w:val="0021512F"/>
    <w:rsid w:val="00220787"/>
    <w:rsid w:val="00223A7B"/>
    <w:rsid w:val="0022650F"/>
    <w:rsid w:val="0023433C"/>
    <w:rsid w:val="00234897"/>
    <w:rsid w:val="00243432"/>
    <w:rsid w:val="00244BD2"/>
    <w:rsid w:val="002621B7"/>
    <w:rsid w:val="0026338B"/>
    <w:rsid w:val="002728B2"/>
    <w:rsid w:val="002835F5"/>
    <w:rsid w:val="002842EE"/>
    <w:rsid w:val="00287395"/>
    <w:rsid w:val="002963CF"/>
    <w:rsid w:val="002A013E"/>
    <w:rsid w:val="002A09E3"/>
    <w:rsid w:val="002A1B95"/>
    <w:rsid w:val="002A324C"/>
    <w:rsid w:val="002B5A3E"/>
    <w:rsid w:val="002C3873"/>
    <w:rsid w:val="002D73B4"/>
    <w:rsid w:val="002E00E4"/>
    <w:rsid w:val="002E2D06"/>
    <w:rsid w:val="002E3D27"/>
    <w:rsid w:val="002E5847"/>
    <w:rsid w:val="002E6DC0"/>
    <w:rsid w:val="002F271E"/>
    <w:rsid w:val="002F4005"/>
    <w:rsid w:val="00303C95"/>
    <w:rsid w:val="003059B8"/>
    <w:rsid w:val="0031409B"/>
    <w:rsid w:val="0032185C"/>
    <w:rsid w:val="00323B1B"/>
    <w:rsid w:val="0033427F"/>
    <w:rsid w:val="00341BDF"/>
    <w:rsid w:val="00342424"/>
    <w:rsid w:val="00347BA8"/>
    <w:rsid w:val="0038007A"/>
    <w:rsid w:val="00381FB9"/>
    <w:rsid w:val="003846A5"/>
    <w:rsid w:val="003946AA"/>
    <w:rsid w:val="003A0404"/>
    <w:rsid w:val="003B1732"/>
    <w:rsid w:val="003B7021"/>
    <w:rsid w:val="003B7F5A"/>
    <w:rsid w:val="003C026F"/>
    <w:rsid w:val="003C29AC"/>
    <w:rsid w:val="003C3761"/>
    <w:rsid w:val="003C6497"/>
    <w:rsid w:val="003D4D83"/>
    <w:rsid w:val="003D7C61"/>
    <w:rsid w:val="00400204"/>
    <w:rsid w:val="004059CD"/>
    <w:rsid w:val="00415511"/>
    <w:rsid w:val="0042208C"/>
    <w:rsid w:val="004254A4"/>
    <w:rsid w:val="00433EE5"/>
    <w:rsid w:val="00434B5C"/>
    <w:rsid w:val="00441D9A"/>
    <w:rsid w:val="00441E82"/>
    <w:rsid w:val="004632EF"/>
    <w:rsid w:val="00464E15"/>
    <w:rsid w:val="00472034"/>
    <w:rsid w:val="004844E8"/>
    <w:rsid w:val="004868F9"/>
    <w:rsid w:val="00487DCE"/>
    <w:rsid w:val="00492F89"/>
    <w:rsid w:val="00494812"/>
    <w:rsid w:val="0049746E"/>
    <w:rsid w:val="004A508E"/>
    <w:rsid w:val="004B3800"/>
    <w:rsid w:val="004B6553"/>
    <w:rsid w:val="004B6889"/>
    <w:rsid w:val="004C00B5"/>
    <w:rsid w:val="004C2406"/>
    <w:rsid w:val="004C2AAB"/>
    <w:rsid w:val="004D3BDB"/>
    <w:rsid w:val="004D7103"/>
    <w:rsid w:val="004E432A"/>
    <w:rsid w:val="004E4430"/>
    <w:rsid w:val="005005CC"/>
    <w:rsid w:val="00502559"/>
    <w:rsid w:val="00502CEB"/>
    <w:rsid w:val="00503085"/>
    <w:rsid w:val="00514B3A"/>
    <w:rsid w:val="0052022D"/>
    <w:rsid w:val="005405D2"/>
    <w:rsid w:val="005435D5"/>
    <w:rsid w:val="00550D81"/>
    <w:rsid w:val="00582A63"/>
    <w:rsid w:val="005A7AAB"/>
    <w:rsid w:val="005B11F3"/>
    <w:rsid w:val="005B4B70"/>
    <w:rsid w:val="005B62E0"/>
    <w:rsid w:val="005B69CB"/>
    <w:rsid w:val="005C4511"/>
    <w:rsid w:val="005C5D63"/>
    <w:rsid w:val="005D2B93"/>
    <w:rsid w:val="005D4699"/>
    <w:rsid w:val="005D541F"/>
    <w:rsid w:val="005D7F21"/>
    <w:rsid w:val="005F065C"/>
    <w:rsid w:val="005F2267"/>
    <w:rsid w:val="005F2E28"/>
    <w:rsid w:val="005F5150"/>
    <w:rsid w:val="005F7C51"/>
    <w:rsid w:val="00600589"/>
    <w:rsid w:val="006040D6"/>
    <w:rsid w:val="0061064C"/>
    <w:rsid w:val="00623134"/>
    <w:rsid w:val="00623FAC"/>
    <w:rsid w:val="00641682"/>
    <w:rsid w:val="00642857"/>
    <w:rsid w:val="006527A3"/>
    <w:rsid w:val="006530BF"/>
    <w:rsid w:val="006609FA"/>
    <w:rsid w:val="006634F6"/>
    <w:rsid w:val="006647D3"/>
    <w:rsid w:val="00672396"/>
    <w:rsid w:val="0067377D"/>
    <w:rsid w:val="006934E3"/>
    <w:rsid w:val="006943AE"/>
    <w:rsid w:val="006A6794"/>
    <w:rsid w:val="006B2880"/>
    <w:rsid w:val="006B32A4"/>
    <w:rsid w:val="006B444B"/>
    <w:rsid w:val="006B654B"/>
    <w:rsid w:val="006C31AA"/>
    <w:rsid w:val="006C7EF4"/>
    <w:rsid w:val="006D223C"/>
    <w:rsid w:val="006D3214"/>
    <w:rsid w:val="006D5B34"/>
    <w:rsid w:val="006D699E"/>
    <w:rsid w:val="006E35BA"/>
    <w:rsid w:val="006F46D2"/>
    <w:rsid w:val="006F5C6A"/>
    <w:rsid w:val="00700CFD"/>
    <w:rsid w:val="00705724"/>
    <w:rsid w:val="00705749"/>
    <w:rsid w:val="00710026"/>
    <w:rsid w:val="007100B4"/>
    <w:rsid w:val="00716EA9"/>
    <w:rsid w:val="007205EB"/>
    <w:rsid w:val="007230E3"/>
    <w:rsid w:val="0072451F"/>
    <w:rsid w:val="00724CC5"/>
    <w:rsid w:val="00724DC6"/>
    <w:rsid w:val="00727E23"/>
    <w:rsid w:val="00730710"/>
    <w:rsid w:val="007314FE"/>
    <w:rsid w:val="00735B0B"/>
    <w:rsid w:val="00742534"/>
    <w:rsid w:val="0074295E"/>
    <w:rsid w:val="00742A11"/>
    <w:rsid w:val="00747B9B"/>
    <w:rsid w:val="00753922"/>
    <w:rsid w:val="0075617F"/>
    <w:rsid w:val="00763236"/>
    <w:rsid w:val="00764B34"/>
    <w:rsid w:val="00770C1A"/>
    <w:rsid w:val="00772388"/>
    <w:rsid w:val="007749CD"/>
    <w:rsid w:val="0077536A"/>
    <w:rsid w:val="00775693"/>
    <w:rsid w:val="0078002C"/>
    <w:rsid w:val="00780220"/>
    <w:rsid w:val="007A788B"/>
    <w:rsid w:val="007A79D2"/>
    <w:rsid w:val="007B043D"/>
    <w:rsid w:val="007B346F"/>
    <w:rsid w:val="007B5AEB"/>
    <w:rsid w:val="007B6842"/>
    <w:rsid w:val="007B6E62"/>
    <w:rsid w:val="007C0BA1"/>
    <w:rsid w:val="007C6313"/>
    <w:rsid w:val="007D31B4"/>
    <w:rsid w:val="007E30F9"/>
    <w:rsid w:val="007E4D69"/>
    <w:rsid w:val="007E51E1"/>
    <w:rsid w:val="007E5CC2"/>
    <w:rsid w:val="007F1609"/>
    <w:rsid w:val="007F4E3E"/>
    <w:rsid w:val="007F4F5A"/>
    <w:rsid w:val="007F6A47"/>
    <w:rsid w:val="0080419B"/>
    <w:rsid w:val="0081463F"/>
    <w:rsid w:val="0081714E"/>
    <w:rsid w:val="00823181"/>
    <w:rsid w:val="00824A29"/>
    <w:rsid w:val="00825519"/>
    <w:rsid w:val="00825C1D"/>
    <w:rsid w:val="008266F1"/>
    <w:rsid w:val="00830DDC"/>
    <w:rsid w:val="008331E1"/>
    <w:rsid w:val="008420E1"/>
    <w:rsid w:val="00846EB6"/>
    <w:rsid w:val="008711AE"/>
    <w:rsid w:val="00871727"/>
    <w:rsid w:val="00872792"/>
    <w:rsid w:val="008750F5"/>
    <w:rsid w:val="00877244"/>
    <w:rsid w:val="0089115B"/>
    <w:rsid w:val="00894BBC"/>
    <w:rsid w:val="00895005"/>
    <w:rsid w:val="008A5A93"/>
    <w:rsid w:val="008A6CC5"/>
    <w:rsid w:val="008B3F1C"/>
    <w:rsid w:val="008C07DB"/>
    <w:rsid w:val="008C1952"/>
    <w:rsid w:val="008D1D3A"/>
    <w:rsid w:val="008E0C77"/>
    <w:rsid w:val="008E1FA2"/>
    <w:rsid w:val="008E76B0"/>
    <w:rsid w:val="008F1230"/>
    <w:rsid w:val="008F42D7"/>
    <w:rsid w:val="008F4B5A"/>
    <w:rsid w:val="00911BBE"/>
    <w:rsid w:val="00911BDB"/>
    <w:rsid w:val="00912B73"/>
    <w:rsid w:val="0091482E"/>
    <w:rsid w:val="00924FF5"/>
    <w:rsid w:val="00927FD7"/>
    <w:rsid w:val="0093421F"/>
    <w:rsid w:val="009414FA"/>
    <w:rsid w:val="00942CAA"/>
    <w:rsid w:val="00945E7A"/>
    <w:rsid w:val="00945E95"/>
    <w:rsid w:val="00956CB2"/>
    <w:rsid w:val="009606D7"/>
    <w:rsid w:val="009664E1"/>
    <w:rsid w:val="00971FFB"/>
    <w:rsid w:val="00977302"/>
    <w:rsid w:val="00981D08"/>
    <w:rsid w:val="00986A98"/>
    <w:rsid w:val="00986B73"/>
    <w:rsid w:val="00991460"/>
    <w:rsid w:val="009A70E0"/>
    <w:rsid w:val="009A79B4"/>
    <w:rsid w:val="009B12EA"/>
    <w:rsid w:val="009C54F7"/>
    <w:rsid w:val="009C764E"/>
    <w:rsid w:val="009E33BA"/>
    <w:rsid w:val="009F468B"/>
    <w:rsid w:val="009F54B1"/>
    <w:rsid w:val="00A03C98"/>
    <w:rsid w:val="00A03D1C"/>
    <w:rsid w:val="00A05743"/>
    <w:rsid w:val="00A1063B"/>
    <w:rsid w:val="00A115FA"/>
    <w:rsid w:val="00A20A7B"/>
    <w:rsid w:val="00A30CC5"/>
    <w:rsid w:val="00A46ED9"/>
    <w:rsid w:val="00A60B19"/>
    <w:rsid w:val="00A61213"/>
    <w:rsid w:val="00A736E3"/>
    <w:rsid w:val="00A8015C"/>
    <w:rsid w:val="00A80E85"/>
    <w:rsid w:val="00A83698"/>
    <w:rsid w:val="00A860B2"/>
    <w:rsid w:val="00A87349"/>
    <w:rsid w:val="00AA5316"/>
    <w:rsid w:val="00AB19C9"/>
    <w:rsid w:val="00AB7F61"/>
    <w:rsid w:val="00AC4F00"/>
    <w:rsid w:val="00AC5E8C"/>
    <w:rsid w:val="00AD1CE3"/>
    <w:rsid w:val="00AE3F52"/>
    <w:rsid w:val="00AF03A5"/>
    <w:rsid w:val="00AF1683"/>
    <w:rsid w:val="00B0272E"/>
    <w:rsid w:val="00B10525"/>
    <w:rsid w:val="00B14EE3"/>
    <w:rsid w:val="00B207F4"/>
    <w:rsid w:val="00B21BAA"/>
    <w:rsid w:val="00B30416"/>
    <w:rsid w:val="00B329A4"/>
    <w:rsid w:val="00B32A52"/>
    <w:rsid w:val="00B32BC4"/>
    <w:rsid w:val="00B434CD"/>
    <w:rsid w:val="00B43958"/>
    <w:rsid w:val="00B43E4C"/>
    <w:rsid w:val="00B44443"/>
    <w:rsid w:val="00B53574"/>
    <w:rsid w:val="00B57458"/>
    <w:rsid w:val="00B6092F"/>
    <w:rsid w:val="00B63307"/>
    <w:rsid w:val="00B64ADB"/>
    <w:rsid w:val="00B800FC"/>
    <w:rsid w:val="00B816C9"/>
    <w:rsid w:val="00B82FAC"/>
    <w:rsid w:val="00B836CB"/>
    <w:rsid w:val="00B85D3F"/>
    <w:rsid w:val="00B90551"/>
    <w:rsid w:val="00B92BBB"/>
    <w:rsid w:val="00B96476"/>
    <w:rsid w:val="00BA1880"/>
    <w:rsid w:val="00BA1FF3"/>
    <w:rsid w:val="00BA6706"/>
    <w:rsid w:val="00BA6981"/>
    <w:rsid w:val="00BB2026"/>
    <w:rsid w:val="00BB3F7D"/>
    <w:rsid w:val="00BB66AA"/>
    <w:rsid w:val="00BC0E00"/>
    <w:rsid w:val="00BC7B78"/>
    <w:rsid w:val="00BD0BE2"/>
    <w:rsid w:val="00BD2E3D"/>
    <w:rsid w:val="00BD39FB"/>
    <w:rsid w:val="00BD688F"/>
    <w:rsid w:val="00BD70F4"/>
    <w:rsid w:val="00BE0024"/>
    <w:rsid w:val="00BE0F24"/>
    <w:rsid w:val="00BE0F9E"/>
    <w:rsid w:val="00BE37DD"/>
    <w:rsid w:val="00BE6D98"/>
    <w:rsid w:val="00C101FB"/>
    <w:rsid w:val="00C1097E"/>
    <w:rsid w:val="00C22112"/>
    <w:rsid w:val="00C25209"/>
    <w:rsid w:val="00C369C8"/>
    <w:rsid w:val="00C404EB"/>
    <w:rsid w:val="00C57B56"/>
    <w:rsid w:val="00C61E05"/>
    <w:rsid w:val="00C70561"/>
    <w:rsid w:val="00C75412"/>
    <w:rsid w:val="00C77093"/>
    <w:rsid w:val="00C80E9E"/>
    <w:rsid w:val="00C812F6"/>
    <w:rsid w:val="00C84A61"/>
    <w:rsid w:val="00C91116"/>
    <w:rsid w:val="00C91117"/>
    <w:rsid w:val="00CA1337"/>
    <w:rsid w:val="00CA2EF0"/>
    <w:rsid w:val="00CA3C58"/>
    <w:rsid w:val="00CA7B40"/>
    <w:rsid w:val="00CB00A7"/>
    <w:rsid w:val="00CB034F"/>
    <w:rsid w:val="00CB24BA"/>
    <w:rsid w:val="00CC0DCA"/>
    <w:rsid w:val="00CC0DD4"/>
    <w:rsid w:val="00CC2244"/>
    <w:rsid w:val="00CC4F5B"/>
    <w:rsid w:val="00CC540F"/>
    <w:rsid w:val="00CC549C"/>
    <w:rsid w:val="00CC6A3A"/>
    <w:rsid w:val="00CD2BF5"/>
    <w:rsid w:val="00CD5004"/>
    <w:rsid w:val="00CE552D"/>
    <w:rsid w:val="00CE695A"/>
    <w:rsid w:val="00CF4A38"/>
    <w:rsid w:val="00CF5CA0"/>
    <w:rsid w:val="00CF6431"/>
    <w:rsid w:val="00CF7D97"/>
    <w:rsid w:val="00D01AFE"/>
    <w:rsid w:val="00D12973"/>
    <w:rsid w:val="00D20427"/>
    <w:rsid w:val="00D204FA"/>
    <w:rsid w:val="00D21382"/>
    <w:rsid w:val="00D22AC2"/>
    <w:rsid w:val="00D24F1C"/>
    <w:rsid w:val="00D27FC4"/>
    <w:rsid w:val="00D341C4"/>
    <w:rsid w:val="00D3786E"/>
    <w:rsid w:val="00D535F1"/>
    <w:rsid w:val="00D66161"/>
    <w:rsid w:val="00D71FD1"/>
    <w:rsid w:val="00D803A9"/>
    <w:rsid w:val="00D858FF"/>
    <w:rsid w:val="00D92502"/>
    <w:rsid w:val="00D9720D"/>
    <w:rsid w:val="00DA031E"/>
    <w:rsid w:val="00DA3882"/>
    <w:rsid w:val="00DA502C"/>
    <w:rsid w:val="00DA5EF9"/>
    <w:rsid w:val="00DB50A6"/>
    <w:rsid w:val="00DB5527"/>
    <w:rsid w:val="00DC4BC4"/>
    <w:rsid w:val="00DE4790"/>
    <w:rsid w:val="00DE5B92"/>
    <w:rsid w:val="00DF0422"/>
    <w:rsid w:val="00DF7831"/>
    <w:rsid w:val="00E06B9E"/>
    <w:rsid w:val="00E12BE2"/>
    <w:rsid w:val="00E14853"/>
    <w:rsid w:val="00E14E1C"/>
    <w:rsid w:val="00E1563C"/>
    <w:rsid w:val="00E22051"/>
    <w:rsid w:val="00E246BF"/>
    <w:rsid w:val="00E45312"/>
    <w:rsid w:val="00E509D6"/>
    <w:rsid w:val="00E536B7"/>
    <w:rsid w:val="00E55C7D"/>
    <w:rsid w:val="00E63702"/>
    <w:rsid w:val="00E64F28"/>
    <w:rsid w:val="00E65E0D"/>
    <w:rsid w:val="00E677CA"/>
    <w:rsid w:val="00E741C0"/>
    <w:rsid w:val="00E80565"/>
    <w:rsid w:val="00E813E6"/>
    <w:rsid w:val="00E8270D"/>
    <w:rsid w:val="00E854D8"/>
    <w:rsid w:val="00E94935"/>
    <w:rsid w:val="00EA1AD2"/>
    <w:rsid w:val="00EA5FCC"/>
    <w:rsid w:val="00EC2B7B"/>
    <w:rsid w:val="00EF0318"/>
    <w:rsid w:val="00EF5A06"/>
    <w:rsid w:val="00EF6876"/>
    <w:rsid w:val="00F01305"/>
    <w:rsid w:val="00F01CE7"/>
    <w:rsid w:val="00F0742B"/>
    <w:rsid w:val="00F10498"/>
    <w:rsid w:val="00F10BC0"/>
    <w:rsid w:val="00F11079"/>
    <w:rsid w:val="00F158CC"/>
    <w:rsid w:val="00F21121"/>
    <w:rsid w:val="00F21C94"/>
    <w:rsid w:val="00F258EB"/>
    <w:rsid w:val="00F27926"/>
    <w:rsid w:val="00F27E9E"/>
    <w:rsid w:val="00F317CE"/>
    <w:rsid w:val="00F440ED"/>
    <w:rsid w:val="00F47748"/>
    <w:rsid w:val="00F52865"/>
    <w:rsid w:val="00F63CD9"/>
    <w:rsid w:val="00F7407A"/>
    <w:rsid w:val="00F77574"/>
    <w:rsid w:val="00F82351"/>
    <w:rsid w:val="00F83693"/>
    <w:rsid w:val="00F911A1"/>
    <w:rsid w:val="00F9472E"/>
    <w:rsid w:val="00F95754"/>
    <w:rsid w:val="00F959D7"/>
    <w:rsid w:val="00FA150F"/>
    <w:rsid w:val="00FA5B55"/>
    <w:rsid w:val="00FA6BD5"/>
    <w:rsid w:val="00FB5EFA"/>
    <w:rsid w:val="00FB5F9E"/>
    <w:rsid w:val="00FC207D"/>
    <w:rsid w:val="00FC320C"/>
    <w:rsid w:val="00FC3BED"/>
    <w:rsid w:val="00FC58E7"/>
    <w:rsid w:val="00FD33B5"/>
    <w:rsid w:val="00FF2DFF"/>
    <w:rsid w:val="00FF4578"/>
    <w:rsid w:val="00FF4C51"/>
    <w:rsid w:val="00FF7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97FA83"/>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NichtaufgelsteErwhnung1">
    <w:name w:val="Nicht aufgelöste Erwähnung1"/>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 w:type="paragraph" w:styleId="Sprechblasentext">
    <w:name w:val="Balloon Text"/>
    <w:basedOn w:val="Standard"/>
    <w:link w:val="SprechblasentextZchn"/>
    <w:uiPriority w:val="99"/>
    <w:semiHidden/>
    <w:unhideWhenUsed/>
    <w:rsid w:val="00065B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5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69756">
      <w:bodyDiv w:val="1"/>
      <w:marLeft w:val="0"/>
      <w:marRight w:val="0"/>
      <w:marTop w:val="0"/>
      <w:marBottom w:val="0"/>
      <w:divBdr>
        <w:top w:val="none" w:sz="0" w:space="0" w:color="auto"/>
        <w:left w:val="none" w:sz="0" w:space="0" w:color="auto"/>
        <w:bottom w:val="none" w:sz="0" w:space="0" w:color="auto"/>
        <w:right w:val="none" w:sz="0" w:space="0" w:color="auto"/>
      </w:divBdr>
    </w:div>
    <w:div w:id="409163426">
      <w:bodyDiv w:val="1"/>
      <w:marLeft w:val="0"/>
      <w:marRight w:val="0"/>
      <w:marTop w:val="0"/>
      <w:marBottom w:val="0"/>
      <w:divBdr>
        <w:top w:val="none" w:sz="0" w:space="0" w:color="auto"/>
        <w:left w:val="none" w:sz="0" w:space="0" w:color="auto"/>
        <w:bottom w:val="none" w:sz="0" w:space="0" w:color="auto"/>
        <w:right w:val="none" w:sz="0" w:space="0" w:color="auto"/>
      </w:divBdr>
    </w:div>
    <w:div w:id="1078744615">
      <w:bodyDiv w:val="1"/>
      <w:marLeft w:val="0"/>
      <w:marRight w:val="0"/>
      <w:marTop w:val="0"/>
      <w:marBottom w:val="0"/>
      <w:divBdr>
        <w:top w:val="none" w:sz="0" w:space="0" w:color="auto"/>
        <w:left w:val="none" w:sz="0" w:space="0" w:color="auto"/>
        <w:bottom w:val="none" w:sz="0" w:space="0" w:color="auto"/>
        <w:right w:val="none" w:sz="0" w:space="0" w:color="auto"/>
      </w:divBdr>
    </w:div>
    <w:div w:id="1399017697">
      <w:bodyDiv w:val="1"/>
      <w:marLeft w:val="0"/>
      <w:marRight w:val="0"/>
      <w:marTop w:val="0"/>
      <w:marBottom w:val="0"/>
      <w:divBdr>
        <w:top w:val="none" w:sz="0" w:space="0" w:color="auto"/>
        <w:left w:val="none" w:sz="0" w:space="0" w:color="auto"/>
        <w:bottom w:val="none" w:sz="0" w:space="0" w:color="auto"/>
        <w:right w:val="none" w:sz="0" w:space="0" w:color="auto"/>
      </w:divBdr>
    </w:div>
    <w:div w:id="1656496090">
      <w:bodyDiv w:val="1"/>
      <w:marLeft w:val="0"/>
      <w:marRight w:val="0"/>
      <w:marTop w:val="0"/>
      <w:marBottom w:val="0"/>
      <w:divBdr>
        <w:top w:val="none" w:sz="0" w:space="0" w:color="auto"/>
        <w:left w:val="none" w:sz="0" w:space="0" w:color="auto"/>
        <w:bottom w:val="none" w:sz="0" w:space="0" w:color="auto"/>
        <w:right w:val="none" w:sz="0" w:space="0" w:color="auto"/>
      </w:divBdr>
    </w:div>
    <w:div w:id="2023361612">
      <w:bodyDiv w:val="1"/>
      <w:marLeft w:val="0"/>
      <w:marRight w:val="0"/>
      <w:marTop w:val="0"/>
      <w:marBottom w:val="0"/>
      <w:divBdr>
        <w:top w:val="none" w:sz="0" w:space="0" w:color="auto"/>
        <w:left w:val="none" w:sz="0" w:space="0" w:color="auto"/>
        <w:bottom w:val="none" w:sz="0" w:space="0" w:color="auto"/>
        <w:right w:val="none" w:sz="0" w:space="0" w:color="auto"/>
      </w:divBdr>
    </w:div>
    <w:div w:id="207750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71BEB-0D9E-46C7-B3CB-2236D81C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3110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8</cp:revision>
  <cp:lastPrinted>2025-02-19T12:29:00Z</cp:lastPrinted>
  <dcterms:created xsi:type="dcterms:W3CDTF">2025-03-28T10:47:00Z</dcterms:created>
  <dcterms:modified xsi:type="dcterms:W3CDTF">2025-03-28T15:08:00Z</dcterms:modified>
</cp:coreProperties>
</file>