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FF10C2"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11</w:t>
      </w:r>
      <w:r w:rsidR="00A32778">
        <w:rPr>
          <w:rFonts w:ascii="IBM Plex Sans Light" w:hAnsi="IBM Plex Sans Light" w:cstheme="minorHAnsi"/>
          <w:color w:val="000000" w:themeColor="text1"/>
        </w:rPr>
        <w:t>.10</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255A5C" w:rsidP="00CD2BF5">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Abgeordnete </w:t>
      </w:r>
      <w:r w:rsidR="00F71C22">
        <w:rPr>
          <w:rFonts w:ascii="IBM Plex Sans Light" w:hAnsi="IBM Plex Sans Light"/>
          <w:b/>
          <w:color w:val="000000" w:themeColor="text1"/>
          <w:sz w:val="24"/>
        </w:rPr>
        <w:t>aus</w:t>
      </w:r>
      <w:r>
        <w:rPr>
          <w:rFonts w:ascii="IBM Plex Sans Light" w:hAnsi="IBM Plex Sans Light"/>
          <w:b/>
          <w:color w:val="000000" w:themeColor="text1"/>
          <w:sz w:val="24"/>
        </w:rPr>
        <w:t xml:space="preserve"> Landkreises Böblingen</w:t>
      </w:r>
      <w:r w:rsidR="00F71C22">
        <w:rPr>
          <w:rFonts w:ascii="IBM Plex Sans Light" w:hAnsi="IBM Plex Sans Light"/>
          <w:b/>
          <w:color w:val="000000" w:themeColor="text1"/>
          <w:sz w:val="24"/>
        </w:rPr>
        <w:t xml:space="preserve"> werben für den Jugendwettbewerb zur historischen Aufarbeitung der Wendezeit</w:t>
      </w:r>
    </w:p>
    <w:p w:rsidR="00255A5C" w:rsidRDefault="00255A5C" w:rsidP="00255A5C">
      <w:pPr>
        <w:spacing w:after="120" w:line="252" w:lineRule="auto"/>
        <w:jc w:val="both"/>
        <w:rPr>
          <w:rFonts w:ascii="IBM Plex Sans Light" w:hAnsi="IBM Plex Sans Light"/>
          <w:b/>
          <w:color w:val="000000" w:themeColor="text1"/>
        </w:rPr>
      </w:pPr>
      <w:r>
        <w:rPr>
          <w:rFonts w:ascii="IBM Plex Sans Light" w:hAnsi="IBM Plex Sans Light"/>
          <w:b/>
          <w:color w:val="000000" w:themeColor="text1"/>
        </w:rPr>
        <w:t>A</w:t>
      </w:r>
      <w:r w:rsidRPr="00255A5C">
        <w:rPr>
          <w:rFonts w:ascii="IBM Plex Sans Light" w:hAnsi="IBM Plex Sans Light"/>
          <w:b/>
          <w:color w:val="000000" w:themeColor="text1"/>
        </w:rPr>
        <w:t xml:space="preserve">m 1. September 2023 startete die dritte Runde des bundesweiten Jugendwettbewerbs „Umbruchszeiten. Deutschland im Wandel seit der Einheit“. Der Jugendwettbewerb richtet sich an Jugendliche zwischen 13 und 19 Jahren aller Schulformen und lädt sie ein, auf historische Spurensuche zu gehen und die Zeit seit 1989/90 in den Blick zu nehmen. Die Jahre nach der Friedlichen Revolution und deutschen Einheit waren für viele Menschen in Deutschland Umbruchszeiten. </w:t>
      </w:r>
      <w:r>
        <w:rPr>
          <w:rFonts w:ascii="IBM Plex Sans Light" w:hAnsi="IBM Plex Sans Light"/>
          <w:b/>
          <w:color w:val="000000" w:themeColor="text1"/>
        </w:rPr>
        <w:t xml:space="preserve">Die Landtagsabgeordneten aus dem Kreis Böblingen, </w:t>
      </w:r>
      <w:r w:rsidR="0064738E">
        <w:rPr>
          <w:rFonts w:ascii="IBM Plex Sans Light" w:hAnsi="IBM Plex Sans Light"/>
          <w:b/>
          <w:color w:val="000000" w:themeColor="text1"/>
        </w:rPr>
        <w:t xml:space="preserve">Sabine Kurtz (CDU), </w:t>
      </w:r>
      <w:r>
        <w:rPr>
          <w:rFonts w:ascii="IBM Plex Sans Light" w:hAnsi="IBM Plex Sans Light"/>
          <w:b/>
          <w:color w:val="000000" w:themeColor="text1"/>
        </w:rPr>
        <w:t>Matthias Miller</w:t>
      </w:r>
      <w:r w:rsidR="00F71C22">
        <w:rPr>
          <w:rFonts w:ascii="IBM Plex Sans Light" w:hAnsi="IBM Plex Sans Light"/>
          <w:b/>
          <w:color w:val="000000" w:themeColor="text1"/>
        </w:rPr>
        <w:t xml:space="preserve"> (CDU)</w:t>
      </w:r>
      <w:r>
        <w:rPr>
          <w:rFonts w:ascii="IBM Plex Sans Light" w:hAnsi="IBM Plex Sans Light"/>
          <w:b/>
          <w:color w:val="000000" w:themeColor="text1"/>
        </w:rPr>
        <w:t>, Hans Dieter Scheerer</w:t>
      </w:r>
      <w:r w:rsidR="00F71C22">
        <w:rPr>
          <w:rFonts w:ascii="IBM Plex Sans Light" w:hAnsi="IBM Plex Sans Light"/>
          <w:b/>
          <w:color w:val="000000" w:themeColor="text1"/>
        </w:rPr>
        <w:t xml:space="preserve"> (FDP)</w:t>
      </w:r>
      <w:r>
        <w:rPr>
          <w:rFonts w:ascii="IBM Plex Sans Light" w:hAnsi="IBM Plex Sans Light"/>
          <w:b/>
          <w:color w:val="000000" w:themeColor="text1"/>
        </w:rPr>
        <w:t xml:space="preserve">, Peter </w:t>
      </w:r>
      <w:proofErr w:type="spellStart"/>
      <w:r>
        <w:rPr>
          <w:rFonts w:ascii="IBM Plex Sans Light" w:hAnsi="IBM Plex Sans Light"/>
          <w:b/>
          <w:color w:val="000000" w:themeColor="text1"/>
        </w:rPr>
        <w:t>Seimer</w:t>
      </w:r>
      <w:proofErr w:type="spellEnd"/>
      <w:r w:rsidR="00F71C22">
        <w:rPr>
          <w:rFonts w:ascii="IBM Plex Sans Light" w:hAnsi="IBM Plex Sans Light"/>
          <w:b/>
          <w:color w:val="000000" w:themeColor="text1"/>
        </w:rPr>
        <w:t xml:space="preserve"> (Grüne)</w:t>
      </w:r>
      <w:r>
        <w:rPr>
          <w:rFonts w:ascii="IBM Plex Sans Light" w:hAnsi="IBM Plex Sans Light"/>
          <w:b/>
          <w:color w:val="000000" w:themeColor="text1"/>
        </w:rPr>
        <w:t xml:space="preserve">, </w:t>
      </w:r>
      <w:r w:rsidR="00BB53F8">
        <w:rPr>
          <w:rFonts w:ascii="IBM Plex Sans Light" w:hAnsi="IBM Plex Sans Light"/>
          <w:b/>
          <w:color w:val="000000" w:themeColor="text1"/>
        </w:rPr>
        <w:t xml:space="preserve">Florian Wahl (SPD) </w:t>
      </w:r>
      <w:r>
        <w:rPr>
          <w:rFonts w:ascii="IBM Plex Sans Light" w:hAnsi="IBM Plex Sans Light"/>
          <w:b/>
          <w:color w:val="000000" w:themeColor="text1"/>
        </w:rPr>
        <w:t>und Thekla Walker</w:t>
      </w:r>
      <w:r w:rsidR="00F71C22">
        <w:rPr>
          <w:rFonts w:ascii="IBM Plex Sans Light" w:hAnsi="IBM Plex Sans Light"/>
          <w:b/>
          <w:color w:val="000000" w:themeColor="text1"/>
        </w:rPr>
        <w:t xml:space="preserve"> (Grüne)</w:t>
      </w:r>
      <w:r>
        <w:rPr>
          <w:rFonts w:ascii="IBM Plex Sans Light" w:hAnsi="IBM Plex Sans Light"/>
          <w:b/>
          <w:color w:val="000000" w:themeColor="text1"/>
        </w:rPr>
        <w:t xml:space="preserve">, unterstützen den durch die </w:t>
      </w:r>
      <w:r w:rsidRPr="00255A5C">
        <w:rPr>
          <w:rFonts w:ascii="IBM Plex Sans Light" w:hAnsi="IBM Plex Sans Light"/>
          <w:b/>
          <w:color w:val="000000" w:themeColor="text1"/>
        </w:rPr>
        <w:t>Bundesstiftung zur Aufarbeitung der SED-Diktatur und de</w:t>
      </w:r>
      <w:r>
        <w:rPr>
          <w:rFonts w:ascii="IBM Plex Sans Light" w:hAnsi="IBM Plex Sans Light"/>
          <w:b/>
          <w:color w:val="000000" w:themeColor="text1"/>
        </w:rPr>
        <w:t>n</w:t>
      </w:r>
      <w:r w:rsidRPr="00255A5C">
        <w:rPr>
          <w:rFonts w:ascii="IBM Plex Sans Light" w:hAnsi="IBM Plex Sans Light"/>
          <w:b/>
          <w:color w:val="000000" w:themeColor="text1"/>
        </w:rPr>
        <w:t xml:space="preserve"> Beauftragte</w:t>
      </w:r>
      <w:r>
        <w:rPr>
          <w:rFonts w:ascii="IBM Plex Sans Light" w:hAnsi="IBM Plex Sans Light"/>
          <w:b/>
          <w:color w:val="000000" w:themeColor="text1"/>
        </w:rPr>
        <w:t>n</w:t>
      </w:r>
      <w:r w:rsidRPr="00255A5C">
        <w:rPr>
          <w:rFonts w:ascii="IBM Plex Sans Light" w:hAnsi="IBM Plex Sans Light"/>
          <w:b/>
          <w:color w:val="000000" w:themeColor="text1"/>
        </w:rPr>
        <w:t xml:space="preserve"> der Bundesregierung für Ostdeutschland</w:t>
      </w:r>
      <w:r>
        <w:rPr>
          <w:rFonts w:ascii="IBM Plex Sans Light" w:hAnsi="IBM Plex Sans Light"/>
          <w:b/>
          <w:color w:val="000000" w:themeColor="text1"/>
        </w:rPr>
        <w:t xml:space="preserve"> geförderten Wettbewerb, der Jugendliche zur Auseinandersetzung mit dieser turbulenten Zeit der jüngeren deutschen Geschichte und den damit zusammenhängenden Transformationsprozessen anregt.</w:t>
      </w:r>
    </w:p>
    <w:p w:rsidR="007149BE" w:rsidRDefault="00705749" w:rsidP="00255A5C">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w:t>
      </w:r>
      <w:r w:rsidR="00F71C22" w:rsidRPr="00FF10C2">
        <w:rPr>
          <w:rFonts w:ascii="IBM Plex Sans Light" w:hAnsi="IBM Plex Sans Light"/>
        </w:rPr>
        <w:t xml:space="preserve">Die Jahre nach der Friedlichen Revolution und deutschen Einheit waren für viele Menschen in Deutschland ein Umbruch, der die gesamte Lebens- und Arbeitswelt, vor allem für Menschen aus Ostdeutschland grundlegend verändert hat. </w:t>
      </w:r>
      <w:r w:rsidR="00244598" w:rsidRPr="00FF10C2">
        <w:rPr>
          <w:rFonts w:ascii="IBM Plex Sans Light" w:hAnsi="IBM Plex Sans Light"/>
        </w:rPr>
        <w:t xml:space="preserve">Wir finden </w:t>
      </w:r>
      <w:r w:rsidR="00F71C22" w:rsidRPr="00FF10C2">
        <w:rPr>
          <w:rFonts w:ascii="IBM Plex Sans Light" w:hAnsi="IBM Plex Sans Light"/>
        </w:rPr>
        <w:t xml:space="preserve">es </w:t>
      </w:r>
      <w:r w:rsidR="00F71C22">
        <w:rPr>
          <w:rFonts w:ascii="IBM Plex Sans Light" w:hAnsi="IBM Plex Sans Light"/>
          <w:color w:val="000000" w:themeColor="text1"/>
        </w:rPr>
        <w:t xml:space="preserve">deshalb toll, dass Jugendliche sich mit diesem wichtigen Teil der deutschen Historie auseinandersetzen. Gerade jetzt nach dem Tag der Deutschen Einheit und mit Blick auf die weiterhin große Kluft zwischen Ost- und Westdeutschland in vielen Bereichen, ist es umso wichtiger, sich mit dieser Transformationsphase auseinanderzusetzen“, </w:t>
      </w:r>
      <w:r w:rsidR="007149BE">
        <w:rPr>
          <w:rFonts w:ascii="IBM Plex Sans Light" w:hAnsi="IBM Plex Sans Light"/>
          <w:color w:val="000000" w:themeColor="text1"/>
        </w:rPr>
        <w:t>sagen die Abgeordneten</w:t>
      </w:r>
      <w:r w:rsidR="00F71C22">
        <w:rPr>
          <w:rFonts w:ascii="IBM Plex Sans Light" w:hAnsi="IBM Plex Sans Light"/>
          <w:color w:val="000000" w:themeColor="text1"/>
        </w:rPr>
        <w:t xml:space="preserve">. </w:t>
      </w:r>
    </w:p>
    <w:p w:rsidR="00BA5194" w:rsidRDefault="00F71C22" w:rsidP="00255A5C">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„Es sind deshalb alle Menschen aus unseren Wahlkreisen und dem gesamten Landkreis Böblingen eingeladen, sich an diesem Jugendwettbewerb zu beteiligen</w:t>
      </w:r>
      <w:r w:rsidR="007149BE">
        <w:rPr>
          <w:rFonts w:ascii="IBM Plex Sans Light" w:hAnsi="IBM Plex Sans Light"/>
          <w:color w:val="000000" w:themeColor="text1"/>
        </w:rPr>
        <w:t xml:space="preserve"> und wir wollen jeden ermutigen, sich mit dieser Phase unserer Geschichte auseinanderzusetzen. Denn die Erfahrungen aus dieser Zeit wirken bis heute nach und beeinflussen auch den öffentlichen Diskurs über die deutsche Einheit und viele weitere gesellschaftliche Themen unserer Zeit.“</w:t>
      </w:r>
    </w:p>
    <w:p w:rsidR="007149BE" w:rsidRDefault="007149BE" w:rsidP="00255A5C">
      <w:pPr>
        <w:spacing w:after="120" w:line="252" w:lineRule="auto"/>
        <w:jc w:val="both"/>
        <w:rPr>
          <w:rFonts w:ascii="IBM Plex Sans Light" w:hAnsi="IBM Plex Sans Light"/>
          <w:color w:val="000000" w:themeColor="text1"/>
        </w:rPr>
      </w:pPr>
    </w:p>
    <w:p w:rsidR="007149BE" w:rsidRDefault="00244598" w:rsidP="00255A5C">
      <w:pPr>
        <w:spacing w:after="120" w:line="252" w:lineRule="auto"/>
        <w:jc w:val="both"/>
        <w:rPr>
          <w:rFonts w:ascii="IBM Plex Sans Light" w:hAnsi="IBM Plex Sans Light"/>
          <w:color w:val="000000" w:themeColor="text1"/>
        </w:rPr>
      </w:pPr>
      <w:r w:rsidRPr="00FF10C2">
        <w:rPr>
          <w:rFonts w:ascii="IBM Plex Sans Light" w:hAnsi="IBM Plex Sans Light"/>
        </w:rPr>
        <w:t xml:space="preserve">Einsendeschluss ist der 1. Februar 2024. Alle Gewinnerinnen und Gewinner werden zur großen Preisverleihung nach Berlin eingeladen und können 30 Preise von bis zu 3.000 </w:t>
      </w:r>
      <w:r w:rsidR="006E56FB">
        <w:rPr>
          <w:rFonts w:ascii="IBM Plex Sans Light" w:hAnsi="IBM Plex Sans Light"/>
        </w:rPr>
        <w:t>Euro</w:t>
      </w:r>
      <w:bookmarkStart w:id="0" w:name="_GoBack"/>
      <w:bookmarkEnd w:id="0"/>
      <w:r w:rsidRPr="00FF10C2">
        <w:rPr>
          <w:rFonts w:ascii="IBM Plex Sans Light" w:hAnsi="IBM Plex Sans Light"/>
        </w:rPr>
        <w:t xml:space="preserve"> gewinnen. </w:t>
      </w:r>
      <w:r w:rsidR="007149BE" w:rsidRPr="00FF10C2">
        <w:rPr>
          <w:rFonts w:ascii="IBM Plex Sans Light" w:hAnsi="IBM Plex Sans Light"/>
        </w:rPr>
        <w:t xml:space="preserve">Alle weiteren Informationen zum Jugendwettbewerb „Umbruchszeiten. Deutschland im Wandel </w:t>
      </w:r>
      <w:r w:rsidR="007149BE">
        <w:rPr>
          <w:rFonts w:ascii="IBM Plex Sans Light" w:hAnsi="IBM Plex Sans Light"/>
          <w:color w:val="000000" w:themeColor="text1"/>
        </w:rPr>
        <w:t xml:space="preserve">seit der Einheit“ finden Sie unter </w:t>
      </w:r>
      <w:hyperlink r:id="rId6" w:history="1">
        <w:r w:rsidR="00FC29FE" w:rsidRPr="00A04E8B">
          <w:rPr>
            <w:rStyle w:val="Hyperlink"/>
            <w:rFonts w:ascii="IBM Plex Sans Light" w:hAnsi="IBM Plex Sans Light"/>
          </w:rPr>
          <w:t>https://umbruchszeiten.de/</w:t>
        </w:r>
      </w:hyperlink>
      <w:r w:rsidR="00FC29FE">
        <w:rPr>
          <w:rFonts w:ascii="IBM Plex Sans Light" w:hAnsi="IBM Plex Sans Light"/>
          <w:color w:val="000000" w:themeColor="text1"/>
        </w:rPr>
        <w:t xml:space="preserve">. </w:t>
      </w:r>
    </w:p>
    <w:sectPr w:rsidR="007149BE"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w:t>
    </w:r>
    <w:r w:rsidR="00D61458">
      <w:rPr>
        <w:rFonts w:ascii="IBM Plex Sans Light" w:hAnsi="IBM Plex Sans Light"/>
        <w:sz w:val="24"/>
        <w:szCs w:val="28"/>
      </w:rPr>
      <w:t>er</w:t>
    </w:r>
    <w:r w:rsidRPr="004B6889">
      <w:rPr>
        <w:rFonts w:ascii="IBM Plex Sans Light" w:hAnsi="IBM Plex Sans Light"/>
        <w:sz w:val="24"/>
        <w:szCs w:val="28"/>
      </w:rPr>
      <w:t xml:space="preserve"> des Landtags von Baden-Württemberg</w:t>
    </w:r>
  </w:p>
  <w:p w:rsidR="004632EF" w:rsidRPr="004B6889" w:rsidRDefault="00D61458" w:rsidP="004632EF">
    <w:pPr>
      <w:pStyle w:val="Kopfzeile"/>
      <w:rPr>
        <w:rFonts w:ascii="IBM Plex Sans Light" w:hAnsi="IBM Plex Sans Light"/>
        <w:sz w:val="24"/>
        <w:szCs w:val="28"/>
      </w:rPr>
    </w:pPr>
    <w:r>
      <w:rPr>
        <w:rFonts w:ascii="IBM Plex Sans Light" w:hAnsi="IBM Plex Sans Light"/>
        <w:sz w:val="24"/>
        <w:szCs w:val="28"/>
      </w:rPr>
      <w:t>aus dem Landkreis Böblingen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14961"/>
    <w:rsid w:val="000255FD"/>
    <w:rsid w:val="0002596A"/>
    <w:rsid w:val="00027BD3"/>
    <w:rsid w:val="00027C63"/>
    <w:rsid w:val="00031C1E"/>
    <w:rsid w:val="00033571"/>
    <w:rsid w:val="0004078F"/>
    <w:rsid w:val="00043813"/>
    <w:rsid w:val="00043B83"/>
    <w:rsid w:val="000553ED"/>
    <w:rsid w:val="00061A79"/>
    <w:rsid w:val="00061DC5"/>
    <w:rsid w:val="0006343B"/>
    <w:rsid w:val="00065B36"/>
    <w:rsid w:val="00073573"/>
    <w:rsid w:val="00082985"/>
    <w:rsid w:val="000830F2"/>
    <w:rsid w:val="0008382D"/>
    <w:rsid w:val="000874F5"/>
    <w:rsid w:val="000941B1"/>
    <w:rsid w:val="000A2453"/>
    <w:rsid w:val="000B693A"/>
    <w:rsid w:val="000C08C2"/>
    <w:rsid w:val="000C4E34"/>
    <w:rsid w:val="000E4FFF"/>
    <w:rsid w:val="000F1D08"/>
    <w:rsid w:val="000F232C"/>
    <w:rsid w:val="000F6D6F"/>
    <w:rsid w:val="00104FF0"/>
    <w:rsid w:val="00107BF2"/>
    <w:rsid w:val="00113289"/>
    <w:rsid w:val="00130984"/>
    <w:rsid w:val="00132258"/>
    <w:rsid w:val="00136567"/>
    <w:rsid w:val="001426C0"/>
    <w:rsid w:val="00155823"/>
    <w:rsid w:val="00166F27"/>
    <w:rsid w:val="00176F48"/>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3A7B"/>
    <w:rsid w:val="0022650F"/>
    <w:rsid w:val="0023433C"/>
    <w:rsid w:val="00234897"/>
    <w:rsid w:val="00243432"/>
    <w:rsid w:val="00244598"/>
    <w:rsid w:val="00244BD2"/>
    <w:rsid w:val="00255A5C"/>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315A"/>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34B5C"/>
    <w:rsid w:val="004376F7"/>
    <w:rsid w:val="00441D9A"/>
    <w:rsid w:val="00441E82"/>
    <w:rsid w:val="004632EF"/>
    <w:rsid w:val="00464E15"/>
    <w:rsid w:val="00472034"/>
    <w:rsid w:val="004836A3"/>
    <w:rsid w:val="00492F89"/>
    <w:rsid w:val="00494812"/>
    <w:rsid w:val="0049746E"/>
    <w:rsid w:val="004A508E"/>
    <w:rsid w:val="004B258C"/>
    <w:rsid w:val="004B3800"/>
    <w:rsid w:val="004B6889"/>
    <w:rsid w:val="004C00B5"/>
    <w:rsid w:val="004C2406"/>
    <w:rsid w:val="004D080D"/>
    <w:rsid w:val="004D3BDB"/>
    <w:rsid w:val="004D7103"/>
    <w:rsid w:val="004E432A"/>
    <w:rsid w:val="005005CC"/>
    <w:rsid w:val="00502CEB"/>
    <w:rsid w:val="00503085"/>
    <w:rsid w:val="00514B3A"/>
    <w:rsid w:val="0052022D"/>
    <w:rsid w:val="005405D2"/>
    <w:rsid w:val="005435D5"/>
    <w:rsid w:val="00550D81"/>
    <w:rsid w:val="00562E9D"/>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7C51"/>
    <w:rsid w:val="006040D6"/>
    <w:rsid w:val="0061064C"/>
    <w:rsid w:val="00623FAC"/>
    <w:rsid w:val="00641682"/>
    <w:rsid w:val="00642857"/>
    <w:rsid w:val="0064738E"/>
    <w:rsid w:val="006527A3"/>
    <w:rsid w:val="006530BF"/>
    <w:rsid w:val="006609FA"/>
    <w:rsid w:val="006634F6"/>
    <w:rsid w:val="00672396"/>
    <w:rsid w:val="0067377D"/>
    <w:rsid w:val="006934E3"/>
    <w:rsid w:val="006A6794"/>
    <w:rsid w:val="006B2880"/>
    <w:rsid w:val="006B654B"/>
    <w:rsid w:val="006C7EF4"/>
    <w:rsid w:val="006D223C"/>
    <w:rsid w:val="006D3214"/>
    <w:rsid w:val="006D5B34"/>
    <w:rsid w:val="006D699E"/>
    <w:rsid w:val="006E35BA"/>
    <w:rsid w:val="006E56FB"/>
    <w:rsid w:val="006F46D2"/>
    <w:rsid w:val="006F5C6A"/>
    <w:rsid w:val="00700CFD"/>
    <w:rsid w:val="00705724"/>
    <w:rsid w:val="00705749"/>
    <w:rsid w:val="007100B4"/>
    <w:rsid w:val="007149BE"/>
    <w:rsid w:val="007205EB"/>
    <w:rsid w:val="007230E3"/>
    <w:rsid w:val="00724CC5"/>
    <w:rsid w:val="00724DC6"/>
    <w:rsid w:val="00727E23"/>
    <w:rsid w:val="00730710"/>
    <w:rsid w:val="00735B0B"/>
    <w:rsid w:val="00742534"/>
    <w:rsid w:val="0074295E"/>
    <w:rsid w:val="00742A11"/>
    <w:rsid w:val="00747B9B"/>
    <w:rsid w:val="0075617F"/>
    <w:rsid w:val="00763236"/>
    <w:rsid w:val="00770C1A"/>
    <w:rsid w:val="007749CD"/>
    <w:rsid w:val="0077536A"/>
    <w:rsid w:val="00775693"/>
    <w:rsid w:val="0078002C"/>
    <w:rsid w:val="007A788B"/>
    <w:rsid w:val="007A79D2"/>
    <w:rsid w:val="007B043D"/>
    <w:rsid w:val="007B346F"/>
    <w:rsid w:val="007B5AEB"/>
    <w:rsid w:val="007B6842"/>
    <w:rsid w:val="007B6E62"/>
    <w:rsid w:val="007C0BA1"/>
    <w:rsid w:val="007D31B4"/>
    <w:rsid w:val="007E1B82"/>
    <w:rsid w:val="007E30F9"/>
    <w:rsid w:val="007E51E1"/>
    <w:rsid w:val="007E5CC2"/>
    <w:rsid w:val="007F4E3E"/>
    <w:rsid w:val="007F6A47"/>
    <w:rsid w:val="0080419B"/>
    <w:rsid w:val="0081463F"/>
    <w:rsid w:val="0081714E"/>
    <w:rsid w:val="00823181"/>
    <w:rsid w:val="00825C1D"/>
    <w:rsid w:val="008266F1"/>
    <w:rsid w:val="00830DDC"/>
    <w:rsid w:val="008331E1"/>
    <w:rsid w:val="00846EB6"/>
    <w:rsid w:val="008711AE"/>
    <w:rsid w:val="00871727"/>
    <w:rsid w:val="00872792"/>
    <w:rsid w:val="008750F5"/>
    <w:rsid w:val="00877244"/>
    <w:rsid w:val="0089115B"/>
    <w:rsid w:val="00894BBC"/>
    <w:rsid w:val="00895005"/>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91460"/>
    <w:rsid w:val="009A70E0"/>
    <w:rsid w:val="009A79B4"/>
    <w:rsid w:val="009B12EA"/>
    <w:rsid w:val="009B2D2C"/>
    <w:rsid w:val="009C54F7"/>
    <w:rsid w:val="009C764E"/>
    <w:rsid w:val="009E33BA"/>
    <w:rsid w:val="009F468B"/>
    <w:rsid w:val="009F54B1"/>
    <w:rsid w:val="00A03C98"/>
    <w:rsid w:val="00A03D1C"/>
    <w:rsid w:val="00A05743"/>
    <w:rsid w:val="00A1063B"/>
    <w:rsid w:val="00A115FA"/>
    <w:rsid w:val="00A20A7B"/>
    <w:rsid w:val="00A30CC5"/>
    <w:rsid w:val="00A32778"/>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A1880"/>
    <w:rsid w:val="00BA1FF3"/>
    <w:rsid w:val="00BA5194"/>
    <w:rsid w:val="00BA6706"/>
    <w:rsid w:val="00BB2026"/>
    <w:rsid w:val="00BB3F7D"/>
    <w:rsid w:val="00BB53F8"/>
    <w:rsid w:val="00BB66AA"/>
    <w:rsid w:val="00BC0E00"/>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77093"/>
    <w:rsid w:val="00C80E9E"/>
    <w:rsid w:val="00C84A61"/>
    <w:rsid w:val="00C91116"/>
    <w:rsid w:val="00CA1337"/>
    <w:rsid w:val="00CA3C58"/>
    <w:rsid w:val="00CA7B40"/>
    <w:rsid w:val="00CB00A7"/>
    <w:rsid w:val="00CB034F"/>
    <w:rsid w:val="00CB24BA"/>
    <w:rsid w:val="00CC0DD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535F1"/>
    <w:rsid w:val="00D61458"/>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124D"/>
    <w:rsid w:val="00F63CD9"/>
    <w:rsid w:val="00F71C22"/>
    <w:rsid w:val="00F7407A"/>
    <w:rsid w:val="00F82351"/>
    <w:rsid w:val="00F911A1"/>
    <w:rsid w:val="00F9472E"/>
    <w:rsid w:val="00F95754"/>
    <w:rsid w:val="00F959D7"/>
    <w:rsid w:val="00FA150F"/>
    <w:rsid w:val="00FB5EFA"/>
    <w:rsid w:val="00FB5F9E"/>
    <w:rsid w:val="00FC29FE"/>
    <w:rsid w:val="00FC320C"/>
    <w:rsid w:val="00FC3BED"/>
    <w:rsid w:val="00FF10C2"/>
    <w:rsid w:val="00FF2DFF"/>
    <w:rsid w:val="00FF300B"/>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F5BE277"/>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character" w:styleId="BesuchterLink">
    <w:name w:val="FollowedHyperlink"/>
    <w:basedOn w:val="Absatz-Standardschriftart"/>
    <w:uiPriority w:val="99"/>
    <w:semiHidden/>
    <w:unhideWhenUsed/>
    <w:rsid w:val="00FF3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bruchszeiten.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2023-07-20T07:14:00Z</cp:lastPrinted>
  <dcterms:created xsi:type="dcterms:W3CDTF">2023-10-11T07:24:00Z</dcterms:created>
  <dcterms:modified xsi:type="dcterms:W3CDTF">2023-10-11T07:34:00Z</dcterms:modified>
</cp:coreProperties>
</file>