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BE6D98"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18</w:t>
      </w:r>
      <w:r w:rsidR="00CF5CA0">
        <w:rPr>
          <w:rFonts w:ascii="IBM Plex Sans Light" w:hAnsi="IBM Plex Sans Light" w:cstheme="minorHAnsi"/>
          <w:color w:val="000000" w:themeColor="text1"/>
        </w:rPr>
        <w:t>.07</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BE6D98"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8B3F1C">
        <w:rPr>
          <w:rFonts w:ascii="IBM Plex Sans Light" w:hAnsi="IBM Plex Sans Light"/>
          <w:b/>
          <w:color w:val="000000" w:themeColor="text1"/>
          <w:sz w:val="24"/>
        </w:rPr>
        <w:t>wird wohl</w:t>
      </w:r>
      <w:r>
        <w:rPr>
          <w:rFonts w:ascii="IBM Plex Sans Light" w:hAnsi="IBM Plex Sans Light"/>
          <w:b/>
          <w:color w:val="000000" w:themeColor="text1"/>
          <w:sz w:val="24"/>
        </w:rPr>
        <w:t xml:space="preserve"> die Wette um die Kosten der Verlängerung der S2 </w:t>
      </w:r>
      <w:r w:rsidR="008B3F1C">
        <w:rPr>
          <w:rFonts w:ascii="IBM Plex Sans Light" w:hAnsi="IBM Plex Sans Light"/>
          <w:b/>
          <w:color w:val="000000" w:themeColor="text1"/>
          <w:sz w:val="24"/>
        </w:rPr>
        <w:t>gewinnen</w:t>
      </w:r>
    </w:p>
    <w:p w:rsidR="00912B73" w:rsidRDefault="00912B73" w:rsidP="00BE6D98">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 xml:space="preserve">Der Chefplaner der Stuttgarter Straßenbahnen AG (SSB), </w:t>
      </w:r>
      <w:r w:rsidR="00E06B9E">
        <w:rPr>
          <w:rFonts w:ascii="IBM Plex Sans Light" w:hAnsi="IBM Plex Sans Light"/>
          <w:b/>
          <w:color w:val="000000" w:themeColor="text1"/>
        </w:rPr>
        <w:t xml:space="preserve">Dr. </w:t>
      </w:r>
      <w:r>
        <w:rPr>
          <w:rFonts w:ascii="IBM Plex Sans Light" w:hAnsi="IBM Plex Sans Light"/>
          <w:b/>
          <w:color w:val="000000" w:themeColor="text1"/>
        </w:rPr>
        <w:t xml:space="preserve">Volker </w:t>
      </w:r>
      <w:proofErr w:type="spellStart"/>
      <w:r>
        <w:rPr>
          <w:rFonts w:ascii="IBM Plex Sans Light" w:hAnsi="IBM Plex Sans Light"/>
          <w:b/>
          <w:color w:val="000000" w:themeColor="text1"/>
        </w:rPr>
        <w:t>Christiani</w:t>
      </w:r>
      <w:proofErr w:type="spellEnd"/>
      <w:r>
        <w:rPr>
          <w:rFonts w:ascii="IBM Plex Sans Light" w:hAnsi="IBM Plex Sans Light"/>
          <w:b/>
          <w:color w:val="000000" w:themeColor="text1"/>
        </w:rPr>
        <w:t>, hat sich verrechnet und das gewaltig. Die Kosten des neuen Betriebshofes der SSB in Weilimdorf und der Trassenbau bis Ditzingen wird nun statt den geplanten 130 Millionen Euro 440 Millionen kosten. Ursächlich für diese Kostenexplosion bei der S</w:t>
      </w:r>
      <w:r w:rsidR="00061DC5">
        <w:rPr>
          <w:rFonts w:ascii="IBM Plex Sans Light" w:hAnsi="IBM Plex Sans Light"/>
          <w:b/>
          <w:color w:val="000000" w:themeColor="text1"/>
        </w:rPr>
        <w:t>S</w:t>
      </w:r>
      <w:r>
        <w:rPr>
          <w:rFonts w:ascii="IBM Plex Sans Light" w:hAnsi="IBM Plex Sans Light"/>
          <w:b/>
          <w:color w:val="000000" w:themeColor="text1"/>
        </w:rPr>
        <w:t xml:space="preserve">B seien die stark gestiegenen Baupreise. Diese Fehlkalkulation wird aber wohl nicht die einzige bleiben, denn auch für die Verlängerung der S2 </w:t>
      </w:r>
      <w:r w:rsidRPr="00912B73">
        <w:rPr>
          <w:rFonts w:ascii="IBM Plex Sans Light" w:hAnsi="IBM Plex Sans Light"/>
          <w:b/>
          <w:color w:val="000000" w:themeColor="text1"/>
        </w:rPr>
        <w:t xml:space="preserve">von Filderstadt-Bernhausen nach Neuhausen auf den </w:t>
      </w:r>
      <w:proofErr w:type="spellStart"/>
      <w:r w:rsidRPr="00912B73">
        <w:rPr>
          <w:rFonts w:ascii="IBM Plex Sans Light" w:hAnsi="IBM Plex Sans Light"/>
          <w:b/>
          <w:color w:val="000000" w:themeColor="text1"/>
        </w:rPr>
        <w:t>Fildern</w:t>
      </w:r>
      <w:proofErr w:type="spellEnd"/>
      <w:r>
        <w:rPr>
          <w:rFonts w:ascii="IBM Plex Sans Light" w:hAnsi="IBM Plex Sans Light"/>
          <w:b/>
          <w:color w:val="000000" w:themeColor="text1"/>
        </w:rPr>
        <w:t xml:space="preserve"> </w:t>
      </w:r>
      <w:r w:rsidR="008B3F1C">
        <w:rPr>
          <w:rFonts w:ascii="IBM Plex Sans Light" w:hAnsi="IBM Plex Sans Light"/>
          <w:b/>
          <w:color w:val="000000" w:themeColor="text1"/>
        </w:rPr>
        <w:t>besteht die Gefahr, dass die Kosten</w:t>
      </w:r>
      <w:r>
        <w:rPr>
          <w:rFonts w:ascii="IBM Plex Sans Light" w:hAnsi="IBM Plex Sans Light"/>
          <w:b/>
          <w:color w:val="000000" w:themeColor="text1"/>
        </w:rPr>
        <w:t xml:space="preserve"> weiter aus dem Ruder laufen. Der ehemalige Regionalrat und Landtagsabgeordnete</w:t>
      </w:r>
      <w:r w:rsidR="00F63CD9">
        <w:rPr>
          <w:rFonts w:ascii="IBM Plex Sans Light" w:hAnsi="IBM Plex Sans Light"/>
          <w:b/>
          <w:color w:val="000000" w:themeColor="text1"/>
        </w:rPr>
        <w:t>,</w:t>
      </w:r>
      <w:r>
        <w:rPr>
          <w:rFonts w:ascii="IBM Plex Sans Light" w:hAnsi="IBM Plex Sans Light"/>
          <w:b/>
          <w:color w:val="000000" w:themeColor="text1"/>
        </w:rPr>
        <w:t xml:space="preserve"> Hans Dieter Scheerer</w:t>
      </w:r>
      <w:r w:rsidR="00113289">
        <w:rPr>
          <w:rFonts w:ascii="IBM Plex Sans Light" w:hAnsi="IBM Plex Sans Light"/>
          <w:b/>
          <w:color w:val="000000" w:themeColor="text1"/>
        </w:rPr>
        <w:t xml:space="preserve">, hatte in der Vergangenheit sogar </w:t>
      </w:r>
      <w:r w:rsidR="00672396">
        <w:rPr>
          <w:rFonts w:ascii="IBM Plex Sans Light" w:hAnsi="IBM Plex Sans Light"/>
          <w:b/>
          <w:color w:val="000000" w:themeColor="text1"/>
        </w:rPr>
        <w:t>auf eine Kiste guten Rotweins</w:t>
      </w:r>
      <w:r w:rsidR="00113289">
        <w:rPr>
          <w:rFonts w:ascii="IBM Plex Sans Light" w:hAnsi="IBM Plex Sans Light"/>
          <w:b/>
          <w:color w:val="000000" w:themeColor="text1"/>
        </w:rPr>
        <w:t xml:space="preserve"> gewettet, dass die Kosten für dieses S-Bahn-Projekt nicht realistisch kalkuliert waren, und </w:t>
      </w:r>
      <w:r w:rsidR="00672396">
        <w:rPr>
          <w:rFonts w:ascii="IBM Plex Sans Light" w:hAnsi="IBM Plex Sans Light"/>
          <w:b/>
          <w:color w:val="000000" w:themeColor="text1"/>
        </w:rPr>
        <w:t>befürchtet</w:t>
      </w:r>
      <w:r w:rsidR="00113289">
        <w:rPr>
          <w:rFonts w:ascii="IBM Plex Sans Light" w:hAnsi="IBM Plex Sans Light"/>
          <w:b/>
          <w:color w:val="000000" w:themeColor="text1"/>
        </w:rPr>
        <w:t xml:space="preserve"> nun recht zu behalten.</w:t>
      </w:r>
    </w:p>
    <w:p w:rsidR="00DE4790" w:rsidRDefault="00705749" w:rsidP="00912B73">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w:t>
      </w:r>
      <w:r w:rsidR="00113289">
        <w:rPr>
          <w:rFonts w:ascii="IBM Plex Sans Light" w:hAnsi="IBM Plex Sans Light"/>
          <w:color w:val="000000" w:themeColor="text1"/>
        </w:rPr>
        <w:t xml:space="preserve">Eigentlich hätte ich in der damaligen Sitzung des Verkehrsausschusses der Region Stuttgart </w:t>
      </w:r>
      <w:r w:rsidR="00E06B9E">
        <w:rPr>
          <w:rFonts w:ascii="IBM Plex Sans Light" w:hAnsi="IBM Plex Sans Light"/>
          <w:color w:val="000000" w:themeColor="text1"/>
        </w:rPr>
        <w:t xml:space="preserve">Dr. </w:t>
      </w:r>
      <w:proofErr w:type="spellStart"/>
      <w:r w:rsidR="00113289">
        <w:rPr>
          <w:rFonts w:ascii="IBM Plex Sans Light" w:hAnsi="IBM Plex Sans Light"/>
          <w:color w:val="000000" w:themeColor="text1"/>
        </w:rPr>
        <w:t>Christiani</w:t>
      </w:r>
      <w:proofErr w:type="spellEnd"/>
      <w:r w:rsidR="00113289">
        <w:rPr>
          <w:rFonts w:ascii="IBM Plex Sans Light" w:hAnsi="IBM Plex Sans Light"/>
          <w:color w:val="000000" w:themeColor="text1"/>
        </w:rPr>
        <w:t xml:space="preserve"> gleich zwei Wetten anbieten sollen. Ich habe ihm und dem </w:t>
      </w:r>
      <w:r w:rsidR="00672396">
        <w:rPr>
          <w:rFonts w:ascii="IBM Plex Sans Light" w:hAnsi="IBM Plex Sans Light"/>
          <w:color w:val="000000" w:themeColor="text1"/>
        </w:rPr>
        <w:t>Verbandsvorsitzenden</w:t>
      </w:r>
      <w:r w:rsidR="00113289">
        <w:rPr>
          <w:rFonts w:ascii="IBM Plex Sans Light" w:hAnsi="IBM Plex Sans Light"/>
          <w:color w:val="000000" w:themeColor="text1"/>
        </w:rPr>
        <w:t>, Herrn Bopp, schon damals gesagt, dass die Kalkulationen für die Verlängerung der S2 unrealistisch sind und Baupreissteigerungen beachtet werden müssen.</w:t>
      </w:r>
      <w:r w:rsidR="005A7AAB">
        <w:rPr>
          <w:rFonts w:ascii="IBM Plex Sans Light" w:hAnsi="IBM Plex Sans Light"/>
          <w:color w:val="000000" w:themeColor="text1"/>
        </w:rPr>
        <w:t xml:space="preserve"> Beim Bau des neuen Betriebshofs der SSB ist es jetzt genau so gekommen und die Kosten haben sich mehr als verdreifacht und bei der S2-Verlängerung wird es </w:t>
      </w:r>
      <w:r w:rsidR="008B3F1C">
        <w:rPr>
          <w:rFonts w:ascii="IBM Plex Sans Light" w:hAnsi="IBM Plex Sans Light"/>
          <w:color w:val="000000" w:themeColor="text1"/>
        </w:rPr>
        <w:t xml:space="preserve">wohl </w:t>
      </w:r>
      <w:r w:rsidR="005A7AAB">
        <w:rPr>
          <w:rFonts w:ascii="IBM Plex Sans Light" w:hAnsi="IBM Plex Sans Light"/>
          <w:color w:val="000000" w:themeColor="text1"/>
        </w:rPr>
        <w:t xml:space="preserve">eben auch so </w:t>
      </w:r>
      <w:r w:rsidR="00E06B9E">
        <w:rPr>
          <w:rFonts w:ascii="IBM Plex Sans Light" w:hAnsi="IBM Plex Sans Light"/>
          <w:color w:val="000000" w:themeColor="text1"/>
        </w:rPr>
        <w:t>passieren</w:t>
      </w:r>
      <w:r w:rsidR="00912B73">
        <w:rPr>
          <w:rFonts w:ascii="IBM Plex Sans Light" w:hAnsi="IBM Plex Sans Light"/>
          <w:color w:val="000000" w:themeColor="text1"/>
        </w:rPr>
        <w:t>“</w:t>
      </w:r>
      <w:r w:rsidR="005A7AAB">
        <w:rPr>
          <w:rFonts w:ascii="IBM Plex Sans Light" w:hAnsi="IBM Plex Sans Light"/>
          <w:color w:val="000000" w:themeColor="text1"/>
        </w:rPr>
        <w:t xml:space="preserve">, sagt Scheerer, der bis </w:t>
      </w:r>
      <w:r w:rsidR="00E06B9E">
        <w:rPr>
          <w:rFonts w:ascii="IBM Plex Sans Light" w:hAnsi="IBM Plex Sans Light"/>
          <w:color w:val="000000" w:themeColor="text1"/>
        </w:rPr>
        <w:t>März 2022 für die FDP in der Regionalversammlung der Region Stuttgart saß.</w:t>
      </w:r>
    </w:p>
    <w:p w:rsidR="00E06B9E" w:rsidRDefault="00E06B9E" w:rsidP="00912B73">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Die </w:t>
      </w:r>
      <w:r w:rsidR="00672396">
        <w:rPr>
          <w:rFonts w:ascii="IBM Plex Sans Light" w:hAnsi="IBM Plex Sans Light"/>
          <w:color w:val="000000" w:themeColor="text1"/>
        </w:rPr>
        <w:t>Strecke</w:t>
      </w:r>
      <w:r>
        <w:rPr>
          <w:rFonts w:ascii="IBM Plex Sans Light" w:hAnsi="IBM Plex Sans Light"/>
          <w:color w:val="000000" w:themeColor="text1"/>
        </w:rPr>
        <w:t xml:space="preserve"> der S-Bahnlinie S2 von </w:t>
      </w:r>
      <w:r w:rsidRPr="00E06B9E">
        <w:rPr>
          <w:rFonts w:ascii="IBM Plex Sans Light" w:hAnsi="IBM Plex Sans Light"/>
          <w:color w:val="000000" w:themeColor="text1"/>
        </w:rPr>
        <w:t xml:space="preserve">Filderstadt-Bernhausen nach Neuhausen auf den </w:t>
      </w:r>
      <w:proofErr w:type="spellStart"/>
      <w:r w:rsidRPr="00E06B9E">
        <w:rPr>
          <w:rFonts w:ascii="IBM Plex Sans Light" w:hAnsi="IBM Plex Sans Light"/>
          <w:color w:val="000000" w:themeColor="text1"/>
        </w:rPr>
        <w:t>Fildern</w:t>
      </w:r>
      <w:proofErr w:type="spellEnd"/>
      <w:r>
        <w:rPr>
          <w:rFonts w:ascii="IBM Plex Sans Light" w:hAnsi="IBM Plex Sans Light"/>
          <w:color w:val="000000" w:themeColor="text1"/>
        </w:rPr>
        <w:t xml:space="preserve"> soll um 4 Kilometer verlängert werden. Der letzte Kostenvoranschlag </w:t>
      </w:r>
      <w:r w:rsidR="008B3F1C">
        <w:rPr>
          <w:rFonts w:ascii="IBM Plex Sans Light" w:hAnsi="IBM Plex Sans Light"/>
          <w:color w:val="000000" w:themeColor="text1"/>
        </w:rPr>
        <w:t>vom</w:t>
      </w:r>
      <w:r>
        <w:rPr>
          <w:rFonts w:ascii="IBM Plex Sans Light" w:hAnsi="IBM Plex Sans Light"/>
          <w:color w:val="000000" w:themeColor="text1"/>
        </w:rPr>
        <w:t xml:space="preserve"> Frühjahr 2022 belief sich auf rund 210 Millionen Euro und war damit bereits doppelt so hoch wie in der ursprünglichen Planung. Scheerer vermutet aber, dass selbst diese Summe nicht reichen wird: „Ich rechne mit über 300 Millionen Euro, wenn nicht sogar </w:t>
      </w:r>
      <w:r w:rsidR="000C08C2">
        <w:rPr>
          <w:rFonts w:ascii="IBM Plex Sans Light" w:hAnsi="IBM Plex Sans Light"/>
          <w:color w:val="000000" w:themeColor="text1"/>
        </w:rPr>
        <w:t>erheblich mehr,</w:t>
      </w:r>
      <w:bookmarkStart w:id="0" w:name="_GoBack"/>
      <w:bookmarkEnd w:id="0"/>
      <w:r>
        <w:rPr>
          <w:rFonts w:ascii="IBM Plex Sans Light" w:hAnsi="IBM Plex Sans Light"/>
          <w:color w:val="000000" w:themeColor="text1"/>
        </w:rPr>
        <w:t xml:space="preserve"> und das habe ich im Verkehrsausschuss der Region auch immer wieder betont</w:t>
      </w:r>
      <w:r w:rsidR="00004B75">
        <w:rPr>
          <w:rFonts w:ascii="IBM Plex Sans Light" w:hAnsi="IBM Plex Sans Light"/>
          <w:color w:val="000000" w:themeColor="text1"/>
        </w:rPr>
        <w:t xml:space="preserve">. </w:t>
      </w:r>
      <w:r w:rsidR="008B3F1C">
        <w:rPr>
          <w:rFonts w:ascii="IBM Plex Sans Light" w:hAnsi="IBM Plex Sans Light"/>
          <w:color w:val="000000" w:themeColor="text1"/>
        </w:rPr>
        <w:t xml:space="preserve">Und genau deshalb habe ich Herrn Dr. </w:t>
      </w:r>
      <w:proofErr w:type="spellStart"/>
      <w:r w:rsidR="008B3F1C">
        <w:rPr>
          <w:rFonts w:ascii="IBM Plex Sans Light" w:hAnsi="IBM Plex Sans Light"/>
          <w:color w:val="000000" w:themeColor="text1"/>
        </w:rPr>
        <w:t>Christiani</w:t>
      </w:r>
      <w:proofErr w:type="spellEnd"/>
      <w:r w:rsidR="008B3F1C">
        <w:rPr>
          <w:rFonts w:ascii="IBM Plex Sans Light" w:hAnsi="IBM Plex Sans Light"/>
          <w:color w:val="000000" w:themeColor="text1"/>
        </w:rPr>
        <w:t xml:space="preserve"> die Wette angeboten, dass er die 300 Millionen Euro Grenze nicht einhalten wird. Er hat damals nicht eingewilligt, wohl aus gutem Grund.</w:t>
      </w:r>
      <w:r w:rsidR="00004B75">
        <w:rPr>
          <w:rFonts w:ascii="IBM Plex Sans Light" w:hAnsi="IBM Plex Sans Light"/>
          <w:color w:val="000000" w:themeColor="text1"/>
        </w:rPr>
        <w:t xml:space="preserve">“ </w:t>
      </w:r>
    </w:p>
    <w:p w:rsidR="00004B75" w:rsidRDefault="00004B75" w:rsidP="00912B73">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Laut Scheerer könnten solche Überraschungen bei der Endabrechnung großer Infrastrukturprojekte verhindert werden: „Wenn die SSB und die Region bei der Planung überfordert sind, muss man eben die Dienste professioneller Projekt</w:t>
      </w:r>
      <w:r w:rsidR="008B3F1C">
        <w:rPr>
          <w:rFonts w:ascii="IBM Plex Sans Light" w:hAnsi="IBM Plex Sans Light"/>
          <w:color w:val="000000" w:themeColor="text1"/>
        </w:rPr>
        <w:t>steuerer</w:t>
      </w:r>
      <w:r>
        <w:rPr>
          <w:rFonts w:ascii="IBM Plex Sans Light" w:hAnsi="IBM Plex Sans Light"/>
          <w:color w:val="000000" w:themeColor="text1"/>
        </w:rPr>
        <w:t xml:space="preserve"> aus der Privatwirtschaft in Anspruch nehmen. Diese kosten im Zweifelsfall weit weniger als die Zusatzkosten, die jetzt auf die Steuerzahler beim Neubau des SSB-Betriebshofs oder der S2 zukommen.</w:t>
      </w:r>
      <w:r w:rsidR="005C4511">
        <w:rPr>
          <w:rFonts w:ascii="IBM Plex Sans Light" w:hAnsi="IBM Plex Sans Light"/>
          <w:color w:val="000000" w:themeColor="text1"/>
        </w:rPr>
        <w:t xml:space="preserve"> Und vielleicht sollte man manchmal auch einfach auf die Regionalräte hören, wenn sie sich in den Ausschusssitzungen melden.“</w:t>
      </w:r>
    </w:p>
    <w:sectPr w:rsidR="00004B7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F46D2"/>
    <w:rsid w:val="006F5C6A"/>
    <w:rsid w:val="00700CFD"/>
    <w:rsid w:val="00705724"/>
    <w:rsid w:val="00705749"/>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80E9E"/>
    <w:rsid w:val="00C91116"/>
    <w:rsid w:val="00CA1337"/>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8AFDB9"/>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2023-07-18T10:58:00Z</cp:lastPrinted>
  <dcterms:created xsi:type="dcterms:W3CDTF">2023-07-18T07:51:00Z</dcterms:created>
  <dcterms:modified xsi:type="dcterms:W3CDTF">2023-07-18T11:03:00Z</dcterms:modified>
</cp:coreProperties>
</file>